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E29C" w14:textId="77777777" w:rsidR="00B73DD8" w:rsidRPr="0095145C" w:rsidRDefault="004C6ABF" w:rsidP="00B73DD8">
      <w:pPr>
        <w:keepNext/>
        <w:spacing w:after="0" w:line="240" w:lineRule="auto"/>
        <w:jc w:val="center"/>
        <w:outlineLvl w:val="0"/>
        <w:rPr>
          <w:rFonts w:eastAsia="Times New Roman" w:cstheme="minorHAnsi"/>
          <w:bCs/>
          <w:sz w:val="24"/>
          <w:szCs w:val="24"/>
        </w:rPr>
      </w:pPr>
      <w:r w:rsidRPr="0095145C">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0170DC3E" wp14:editId="61BDDCF6">
                <wp:simplePos x="0" y="0"/>
                <wp:positionH relativeFrom="page">
                  <wp:align>right</wp:align>
                </wp:positionH>
                <wp:positionV relativeFrom="paragraph">
                  <wp:posOffset>-149860</wp:posOffset>
                </wp:positionV>
                <wp:extent cx="2395030" cy="1091820"/>
                <wp:effectExtent l="0" t="0" r="2476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030" cy="1091820"/>
                        </a:xfrm>
                        <a:prstGeom prst="rect">
                          <a:avLst/>
                        </a:prstGeom>
                        <a:solidFill>
                          <a:srgbClr val="FFFFFF"/>
                        </a:solidFill>
                        <a:ln w="9525">
                          <a:solidFill>
                            <a:srgbClr val="FF0000"/>
                          </a:solidFill>
                          <a:miter lim="800000"/>
                          <a:headEnd/>
                          <a:tailEnd/>
                        </a:ln>
                      </wps:spPr>
                      <wps:txbx>
                        <w:txbxContent>
                          <w:p w14:paraId="1D8A3448" w14:textId="77777777" w:rsidR="00863132" w:rsidRPr="003E429B" w:rsidRDefault="003E429B">
                            <w:pPr>
                              <w:rPr>
                                <w:color w:val="FF0000"/>
                                <w:sz w:val="18"/>
                              </w:rPr>
                            </w:pPr>
                            <w:r w:rsidRPr="003E429B">
                              <w:rPr>
                                <w:color w:val="FF0000"/>
                                <w:sz w:val="18"/>
                                <w:highlight w:val="yellow"/>
                              </w:rPr>
                              <w:t>Part in Yellow shall be edited!</w:t>
                            </w:r>
                            <w:r w:rsidRPr="003E429B">
                              <w:rPr>
                                <w:color w:val="FF0000"/>
                                <w:sz w:val="18"/>
                              </w:rPr>
                              <w:br/>
                              <w:t xml:space="preserve">If the contractor has no experience with the </w:t>
                            </w:r>
                            <w:r w:rsidR="00A705AD">
                              <w:rPr>
                                <w:color w:val="FF0000"/>
                                <w:sz w:val="18"/>
                              </w:rPr>
                              <w:t xml:space="preserve">InCubed </w:t>
                            </w:r>
                            <w:r w:rsidRPr="003E429B">
                              <w:rPr>
                                <w:color w:val="FF0000"/>
                                <w:sz w:val="18"/>
                              </w:rPr>
                              <w:t xml:space="preserve">environment, it is suggested that the </w:t>
                            </w:r>
                            <w:proofErr w:type="gramStart"/>
                            <w:r w:rsidRPr="003E429B">
                              <w:rPr>
                                <w:color w:val="FF0000"/>
                                <w:sz w:val="18"/>
                              </w:rPr>
                              <w:t>MoM</w:t>
                            </w:r>
                            <w:proofErr w:type="gramEnd"/>
                            <w:r w:rsidRPr="003E429B">
                              <w:rPr>
                                <w:color w:val="FF0000"/>
                                <w:sz w:val="18"/>
                              </w:rPr>
                              <w:t xml:space="preserve"> for this first meeting are taken by the TO during the meeting</w:t>
                            </w:r>
                            <w:r>
                              <w:rPr>
                                <w:color w:val="FF0000"/>
                                <w:sz w:val="18"/>
                              </w:rPr>
                              <w:t>, with the purpose</w:t>
                            </w:r>
                            <w:r w:rsidRPr="003E429B">
                              <w:rPr>
                                <w:color w:val="FF0000"/>
                                <w:sz w:val="18"/>
                              </w:rPr>
                              <w:t xml:space="preserve"> to coach the </w:t>
                            </w:r>
                            <w:r>
                              <w:rPr>
                                <w:color w:val="FF0000"/>
                                <w:sz w:val="18"/>
                              </w:rPr>
                              <w:t>P</w:t>
                            </w:r>
                            <w:r w:rsidRPr="003E429B">
                              <w:rPr>
                                <w:color w:val="FF0000"/>
                                <w:sz w:val="18"/>
                              </w:rPr>
                              <w:t xml:space="preserve">roject </w:t>
                            </w:r>
                            <w:r>
                              <w:rPr>
                                <w:color w:val="FF0000"/>
                                <w:sz w:val="18"/>
                              </w:rPr>
                              <w:t>M</w:t>
                            </w:r>
                            <w:r w:rsidRPr="003E429B">
                              <w:rPr>
                                <w:color w:val="FF0000"/>
                                <w:sz w:val="18"/>
                              </w:rPr>
                              <w:t>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0DC3E" id="_x0000_t202" coordsize="21600,21600" o:spt="202" path="m,l,21600r21600,l21600,xe">
                <v:stroke joinstyle="miter"/>
                <v:path gradientshapeok="t" o:connecttype="rect"/>
              </v:shapetype>
              <v:shape id="Text Box 2" o:spid="_x0000_s1026" type="#_x0000_t202" style="position:absolute;left:0;text-align:left;margin-left:137.4pt;margin-top:-11.8pt;width:188.6pt;height:85.9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" strokecolor="red">
                <v:textbox>
                  <w:txbxContent>
                    <w:p w14:paraId="1D8A3448" w14:textId="77777777" w:rsidR="00863132" w:rsidRPr="003E429B" w:rsidRDefault="003E429B">
                      <w:pPr>
                        <w:rPr>
                          <w:color w:val="FF0000"/>
                          <w:sz w:val="18"/>
                        </w:rPr>
                      </w:pPr>
                      <w:r w:rsidRPr="003E429B">
                        <w:rPr>
                          <w:color w:val="FF0000"/>
                          <w:sz w:val="18"/>
                          <w:highlight w:val="yellow"/>
                        </w:rPr>
                        <w:t>Part in Yellow shall be edited!</w:t>
                      </w:r>
                      <w:r w:rsidRPr="003E429B">
                        <w:rPr>
                          <w:color w:val="FF0000"/>
                          <w:sz w:val="18"/>
                        </w:rPr>
                        <w:br/>
                        <w:t xml:space="preserve">If the contractor has no experience with the </w:t>
                      </w:r>
                      <w:r w:rsidR="00A705AD">
                        <w:rPr>
                          <w:color w:val="FF0000"/>
                          <w:sz w:val="18"/>
                        </w:rPr>
                        <w:t xml:space="preserve">InCubed </w:t>
                      </w:r>
                      <w:r w:rsidRPr="003E429B">
                        <w:rPr>
                          <w:color w:val="FF0000"/>
                          <w:sz w:val="18"/>
                        </w:rPr>
                        <w:t xml:space="preserve">environment, it is suggested that the </w:t>
                      </w:r>
                      <w:proofErr w:type="gramStart"/>
                      <w:r w:rsidRPr="003E429B">
                        <w:rPr>
                          <w:color w:val="FF0000"/>
                          <w:sz w:val="18"/>
                        </w:rPr>
                        <w:t>MoM</w:t>
                      </w:r>
                      <w:proofErr w:type="gramEnd"/>
                      <w:r w:rsidRPr="003E429B">
                        <w:rPr>
                          <w:color w:val="FF0000"/>
                          <w:sz w:val="18"/>
                        </w:rPr>
                        <w:t xml:space="preserve"> for this first meeting are taken by the TO during the meeting</w:t>
                      </w:r>
                      <w:r>
                        <w:rPr>
                          <w:color w:val="FF0000"/>
                          <w:sz w:val="18"/>
                        </w:rPr>
                        <w:t>, with the purpose</w:t>
                      </w:r>
                      <w:r w:rsidRPr="003E429B">
                        <w:rPr>
                          <w:color w:val="FF0000"/>
                          <w:sz w:val="18"/>
                        </w:rPr>
                        <w:t xml:space="preserve"> to coach the </w:t>
                      </w:r>
                      <w:r>
                        <w:rPr>
                          <w:color w:val="FF0000"/>
                          <w:sz w:val="18"/>
                        </w:rPr>
                        <w:t>P</w:t>
                      </w:r>
                      <w:r w:rsidRPr="003E429B">
                        <w:rPr>
                          <w:color w:val="FF0000"/>
                          <w:sz w:val="18"/>
                        </w:rPr>
                        <w:t xml:space="preserve">roject </w:t>
                      </w:r>
                      <w:r>
                        <w:rPr>
                          <w:color w:val="FF0000"/>
                          <w:sz w:val="18"/>
                        </w:rPr>
                        <w:t>M</w:t>
                      </w:r>
                      <w:r w:rsidRPr="003E429B">
                        <w:rPr>
                          <w:color w:val="FF0000"/>
                          <w:sz w:val="18"/>
                        </w:rPr>
                        <w:t>anager.</w:t>
                      </w:r>
                    </w:p>
                  </w:txbxContent>
                </v:textbox>
                <w10:wrap anchorx="page"/>
              </v:shape>
            </w:pict>
          </mc:Fallback>
        </mc:AlternateContent>
      </w:r>
      <w:sdt>
        <w:sdtPr>
          <w:rPr>
            <w:sz w:val="24"/>
            <w:szCs w:val="24"/>
          </w:rPr>
          <w:alias w:val="PRname"/>
          <w:tag w:val="PRname"/>
          <w:id w:val="-651288784"/>
          <w:lock w:val="sdtLocked"/>
          <w:placeholder>
            <w:docPart w:val="DefaultPlaceholder_-1854013440"/>
          </w:placeholder>
        </w:sdtPr>
        <w:sdtEndPr/>
        <w:sdtContent>
          <w:r w:rsidR="00A705AD">
            <w:rPr>
              <w:sz w:val="24"/>
              <w:szCs w:val="24"/>
            </w:rPr>
            <w:t>ACTIVITY</w:t>
          </w:r>
          <w:r w:rsidR="00DD42B1" w:rsidRPr="0095145C">
            <w:rPr>
              <w:sz w:val="24"/>
              <w:szCs w:val="24"/>
            </w:rPr>
            <w:t xml:space="preserve"> NAME</w:t>
          </w:r>
        </w:sdtContent>
      </w:sdt>
      <w:r w:rsidR="00B73DD8" w:rsidRPr="092315F9">
        <w:rPr>
          <w:rFonts w:eastAsiaTheme="minorEastAsia"/>
          <w:sz w:val="24"/>
          <w:szCs w:val="24"/>
        </w:rPr>
        <w:t xml:space="preserve"> </w:t>
      </w:r>
      <w:r w:rsidR="0095145C" w:rsidRPr="092315F9">
        <w:rPr>
          <w:rFonts w:eastAsiaTheme="minorEastAsia"/>
          <w:sz w:val="24"/>
          <w:szCs w:val="24"/>
        </w:rPr>
        <w:t xml:space="preserve">– </w:t>
      </w:r>
      <w:sdt>
        <w:sdtPr>
          <w:rPr>
            <w:rFonts w:eastAsia="Times New Roman" w:cstheme="minorHAnsi"/>
            <w:bCs/>
            <w:sz w:val="24"/>
            <w:szCs w:val="24"/>
          </w:rPr>
          <w:alias w:val="ID"/>
          <w:tag w:val="ID"/>
          <w:id w:val="-196555439"/>
          <w:lock w:val="sdtLocked"/>
          <w:placeholder>
            <w:docPart w:val="DefaultPlaceholder_-1854013440"/>
          </w:placeholder>
          <w:text/>
        </w:sdtPr>
        <w:sdtEndPr/>
        <w:sdtContent>
          <w:r>
            <w:rPr>
              <w:rFonts w:eastAsia="Times New Roman" w:cstheme="minorHAnsi"/>
              <w:bCs/>
              <w:sz w:val="24"/>
              <w:szCs w:val="24"/>
            </w:rPr>
            <w:t>ACTIVITY ID</w:t>
          </w:r>
        </w:sdtContent>
      </w:sdt>
    </w:p>
    <w:p w14:paraId="4AD95629" w14:textId="77777777" w:rsidR="00B73DD8" w:rsidRPr="0095145C" w:rsidRDefault="00E4238A" w:rsidP="00B73DD8">
      <w:pPr>
        <w:keepNext/>
        <w:spacing w:after="0" w:line="240" w:lineRule="auto"/>
        <w:jc w:val="center"/>
        <w:outlineLvl w:val="0"/>
        <w:rPr>
          <w:rFonts w:eastAsia="Times New Roman" w:cstheme="minorHAnsi"/>
          <w:bCs/>
          <w:szCs w:val="24"/>
        </w:rPr>
      </w:pPr>
      <w:r>
        <w:rPr>
          <w:rFonts w:eastAsiaTheme="minorEastAsia"/>
        </w:rPr>
        <w:t>Negotiation</w:t>
      </w:r>
      <w:r w:rsidR="092315F9" w:rsidRPr="092315F9">
        <w:rPr>
          <w:rFonts w:eastAsiaTheme="minorEastAsia"/>
        </w:rPr>
        <w:t xml:space="preserve"> Meeting</w:t>
      </w:r>
    </w:p>
    <w:p w14:paraId="0ECB346B" w14:textId="77777777" w:rsidR="00B73DD8" w:rsidRPr="0095145C" w:rsidRDefault="092315F9" w:rsidP="00B73DD8">
      <w:pPr>
        <w:keepNext/>
        <w:spacing w:after="0" w:line="240" w:lineRule="auto"/>
        <w:jc w:val="center"/>
        <w:outlineLvl w:val="0"/>
        <w:rPr>
          <w:rFonts w:eastAsia="Times New Roman" w:cstheme="minorHAnsi"/>
          <w:bCs/>
          <w:szCs w:val="24"/>
        </w:rPr>
      </w:pPr>
      <w:r w:rsidRPr="092315F9">
        <w:rPr>
          <w:rFonts w:eastAsiaTheme="minorEastAsia"/>
          <w:highlight w:val="yellow"/>
        </w:rPr>
        <w:t>Place, date, time</w:t>
      </w:r>
    </w:p>
    <w:p w14:paraId="24A6B853" w14:textId="3F81D5D5" w:rsidR="00B73DD8" w:rsidRPr="0095145C" w:rsidRDefault="092315F9" w:rsidP="00B73DD8">
      <w:pPr>
        <w:rPr>
          <w:rFonts w:cstheme="minorHAnsi"/>
          <w:sz w:val="10"/>
        </w:rPr>
      </w:pPr>
      <w:r w:rsidRPr="092315F9">
        <w:rPr>
          <w:rFonts w:eastAsiaTheme="minorEastAsia"/>
          <w:sz w:val="10"/>
          <w:szCs w:val="10"/>
        </w:rPr>
        <w:t>ESA Template SPICE 1.</w:t>
      </w:r>
      <w:r w:rsidR="00E54621">
        <w:rPr>
          <w:rFonts w:eastAsiaTheme="minorEastAsia"/>
          <w:sz w:val="10"/>
          <w:szCs w:val="10"/>
        </w:rPr>
        <w:t>1</w:t>
      </w:r>
    </w:p>
    <w:p w14:paraId="2AFA1E9F" w14:textId="77777777" w:rsidR="003E429B" w:rsidRDefault="092315F9" w:rsidP="00B73DD8">
      <w:pPr>
        <w:rPr>
          <w:rFonts w:cstheme="minorHAnsi"/>
        </w:rPr>
      </w:pPr>
      <w:r w:rsidRPr="092315F9">
        <w:rPr>
          <w:rFonts w:eastAsiaTheme="minorEastAsia"/>
        </w:rPr>
        <w:t xml:space="preserve">Prepared by: </w:t>
      </w:r>
      <w:r w:rsidRPr="092315F9">
        <w:rPr>
          <w:rFonts w:eastAsiaTheme="minorEastAsia"/>
          <w:highlight w:val="yellow"/>
        </w:rPr>
        <w:t>………</w:t>
      </w:r>
    </w:p>
    <w:p w14:paraId="587584C4" w14:textId="77777777" w:rsidR="00014093" w:rsidRPr="00A75C5C" w:rsidRDefault="092315F9" w:rsidP="00B73DD8">
      <w:pPr>
        <w:rPr>
          <w:rFonts w:cstheme="minorHAnsi"/>
        </w:rPr>
      </w:pPr>
      <w:r w:rsidRPr="092315F9">
        <w:rPr>
          <w:rFonts w:eastAsiaTheme="minorEastAsia"/>
        </w:rPr>
        <w:t xml:space="preserve">Ref. no: </w:t>
      </w:r>
      <w:r w:rsidRPr="092315F9">
        <w:rPr>
          <w:rFonts w:eastAsiaTheme="minorEastAsia"/>
          <w:highlight w:val="yellow"/>
        </w:rPr>
        <w:t xml:space="preserve">insert prime’s Reference Document, for instance: </w:t>
      </w:r>
      <w:proofErr w:type="spellStart"/>
      <w:r w:rsidRPr="092315F9">
        <w:rPr>
          <w:rFonts w:eastAsiaTheme="minorEastAsia"/>
          <w:highlight w:val="yellow"/>
        </w:rPr>
        <w:t>activity_name</w:t>
      </w:r>
      <w:proofErr w:type="spellEnd"/>
      <w:r w:rsidRPr="092315F9">
        <w:rPr>
          <w:rFonts w:eastAsiaTheme="minorEastAsia"/>
          <w:highlight w:val="yellow"/>
        </w:rPr>
        <w:t>/MOM_NM/080219……</w:t>
      </w:r>
    </w:p>
    <w:tbl>
      <w:tblPr>
        <w:tblW w:w="10376" w:type="dxa"/>
        <w:tblLayout w:type="fixed"/>
        <w:tblCellMar>
          <w:left w:w="56" w:type="dxa"/>
          <w:right w:w="56" w:type="dxa"/>
        </w:tblCellMar>
        <w:tblLook w:val="0000" w:firstRow="0" w:lastRow="0" w:firstColumn="0" w:lastColumn="0" w:noHBand="0" w:noVBand="0"/>
      </w:tblPr>
      <w:tblGrid>
        <w:gridCol w:w="3459"/>
        <w:gridCol w:w="1842"/>
        <w:gridCol w:w="2977"/>
        <w:gridCol w:w="2098"/>
      </w:tblGrid>
      <w:tr w:rsidR="00D011A5" w:rsidRPr="00A75C5C" w14:paraId="0834B2D8" w14:textId="77777777" w:rsidTr="092315F9">
        <w:trPr>
          <w:cantSplit/>
          <w:trHeight w:val="454"/>
        </w:trPr>
        <w:tc>
          <w:tcPr>
            <w:tcW w:w="3459" w:type="dxa"/>
            <w:tcBorders>
              <w:top w:val="double" w:sz="6" w:space="0" w:color="auto"/>
              <w:left w:val="double" w:sz="6" w:space="0" w:color="auto"/>
              <w:bottom w:val="double" w:sz="6" w:space="0" w:color="auto"/>
              <w:right w:val="single" w:sz="6" w:space="0" w:color="auto"/>
            </w:tcBorders>
            <w:vAlign w:val="center"/>
          </w:tcPr>
          <w:p w14:paraId="2F73263A" w14:textId="77777777" w:rsidR="00D011A5" w:rsidRPr="00A75C5C" w:rsidRDefault="092315F9" w:rsidP="00790E43">
            <w:pPr>
              <w:jc w:val="center"/>
              <w:rPr>
                <w:rFonts w:cstheme="minorHAnsi"/>
                <w:b/>
                <w:sz w:val="20"/>
              </w:rPr>
            </w:pPr>
            <w:r w:rsidRPr="092315F9">
              <w:rPr>
                <w:rFonts w:eastAsiaTheme="minorEastAsia"/>
                <w:b/>
                <w:bCs/>
                <w:sz w:val="20"/>
                <w:szCs w:val="20"/>
              </w:rPr>
              <w:t>Participants</w:t>
            </w:r>
          </w:p>
        </w:tc>
        <w:tc>
          <w:tcPr>
            <w:tcW w:w="1842" w:type="dxa"/>
            <w:tcBorders>
              <w:top w:val="double" w:sz="6" w:space="0" w:color="auto"/>
              <w:left w:val="single" w:sz="6" w:space="0" w:color="auto"/>
              <w:bottom w:val="double" w:sz="6" w:space="0" w:color="auto"/>
              <w:right w:val="single" w:sz="6" w:space="0" w:color="auto"/>
            </w:tcBorders>
            <w:vAlign w:val="center"/>
          </w:tcPr>
          <w:p w14:paraId="6F8E3C6F" w14:textId="77777777" w:rsidR="00D011A5" w:rsidRPr="00A75C5C" w:rsidRDefault="092315F9" w:rsidP="00790E43">
            <w:pPr>
              <w:jc w:val="center"/>
              <w:rPr>
                <w:rFonts w:cstheme="minorHAnsi"/>
                <w:b/>
                <w:sz w:val="20"/>
              </w:rPr>
            </w:pPr>
            <w:r w:rsidRPr="092315F9">
              <w:rPr>
                <w:rFonts w:eastAsiaTheme="minorEastAsia"/>
                <w:b/>
                <w:bCs/>
                <w:sz w:val="20"/>
                <w:szCs w:val="20"/>
              </w:rPr>
              <w:t>Company</w:t>
            </w:r>
          </w:p>
        </w:tc>
        <w:tc>
          <w:tcPr>
            <w:tcW w:w="2977" w:type="dxa"/>
            <w:tcBorders>
              <w:top w:val="double" w:sz="6" w:space="0" w:color="auto"/>
              <w:left w:val="single" w:sz="6" w:space="0" w:color="auto"/>
              <w:bottom w:val="double" w:sz="6" w:space="0" w:color="auto"/>
              <w:right w:val="single" w:sz="6" w:space="0" w:color="auto"/>
            </w:tcBorders>
            <w:vAlign w:val="center"/>
          </w:tcPr>
          <w:p w14:paraId="3EB16576" w14:textId="77777777" w:rsidR="00D011A5" w:rsidRPr="00A75C5C" w:rsidRDefault="092315F9" w:rsidP="00790E43">
            <w:pPr>
              <w:jc w:val="center"/>
              <w:rPr>
                <w:rFonts w:cstheme="minorHAnsi"/>
                <w:b/>
                <w:sz w:val="20"/>
              </w:rPr>
            </w:pPr>
            <w:r w:rsidRPr="092315F9">
              <w:rPr>
                <w:rFonts w:eastAsiaTheme="minorEastAsia"/>
                <w:b/>
                <w:bCs/>
                <w:sz w:val="20"/>
                <w:szCs w:val="20"/>
              </w:rPr>
              <w:t>Signature</w:t>
            </w:r>
          </w:p>
        </w:tc>
        <w:tc>
          <w:tcPr>
            <w:tcW w:w="2098" w:type="dxa"/>
            <w:tcBorders>
              <w:top w:val="double" w:sz="6" w:space="0" w:color="auto"/>
              <w:left w:val="single" w:sz="6" w:space="0" w:color="auto"/>
              <w:bottom w:val="double" w:sz="6" w:space="0" w:color="auto"/>
              <w:right w:val="double" w:sz="6" w:space="0" w:color="auto"/>
            </w:tcBorders>
            <w:vAlign w:val="center"/>
          </w:tcPr>
          <w:p w14:paraId="368E3284" w14:textId="77777777" w:rsidR="00D011A5" w:rsidRPr="00A75C5C" w:rsidRDefault="092315F9" w:rsidP="00790E43">
            <w:pPr>
              <w:jc w:val="center"/>
              <w:rPr>
                <w:rFonts w:cstheme="minorHAnsi"/>
                <w:b/>
                <w:sz w:val="20"/>
              </w:rPr>
            </w:pPr>
            <w:r w:rsidRPr="092315F9">
              <w:rPr>
                <w:rFonts w:eastAsiaTheme="minorEastAsia"/>
                <w:b/>
                <w:bCs/>
                <w:sz w:val="20"/>
                <w:szCs w:val="20"/>
              </w:rPr>
              <w:t>Distribution list</w:t>
            </w:r>
          </w:p>
        </w:tc>
      </w:tr>
      <w:tr w:rsidR="00D011A5" w:rsidRPr="00A75C5C" w14:paraId="1DDAAC3F" w14:textId="77777777" w:rsidTr="092315F9">
        <w:trPr>
          <w:cantSplit/>
          <w:trHeight w:val="284"/>
        </w:trPr>
        <w:sdt>
          <w:sdtPr>
            <w:rPr>
              <w:rFonts w:cstheme="minorHAnsi"/>
            </w:rPr>
            <w:alias w:val="esaTO"/>
            <w:tag w:val="esaTO"/>
            <w:id w:val="576319795"/>
            <w:placeholder>
              <w:docPart w:val="DefaultPlaceholder_-1854013440"/>
            </w:placeholder>
            <w:text w:multiLine="1"/>
          </w:sdtPr>
          <w:sdtEndPr/>
          <w:sdtContent>
            <w:tc>
              <w:tcPr>
                <w:tcW w:w="3459" w:type="dxa"/>
                <w:tcBorders>
                  <w:top w:val="single" w:sz="6" w:space="0" w:color="auto"/>
                  <w:left w:val="double" w:sz="6" w:space="0" w:color="auto"/>
                  <w:bottom w:val="single" w:sz="6" w:space="0" w:color="auto"/>
                  <w:right w:val="single" w:sz="6" w:space="0" w:color="auto"/>
                </w:tcBorders>
                <w:vAlign w:val="center"/>
              </w:tcPr>
              <w:p w14:paraId="68BDC77B" w14:textId="77777777" w:rsidR="00D011A5" w:rsidRPr="00A75C5C" w:rsidRDefault="00790E43" w:rsidP="00790E43">
                <w:pPr>
                  <w:pStyle w:val="Footer"/>
                  <w:rPr>
                    <w:rFonts w:cstheme="minorHAnsi"/>
                  </w:rPr>
                </w:pPr>
                <w:r>
                  <w:rPr>
                    <w:rFonts w:cstheme="minorHAnsi"/>
                  </w:rPr>
                  <w:t>ESA TO</w:t>
                </w:r>
              </w:p>
            </w:tc>
          </w:sdtContent>
        </w:sdt>
        <w:tc>
          <w:tcPr>
            <w:tcW w:w="1842" w:type="dxa"/>
            <w:tcBorders>
              <w:top w:val="single" w:sz="6" w:space="0" w:color="auto"/>
              <w:left w:val="single" w:sz="6" w:space="0" w:color="auto"/>
              <w:bottom w:val="single" w:sz="6" w:space="0" w:color="auto"/>
              <w:right w:val="single" w:sz="6" w:space="0" w:color="auto"/>
            </w:tcBorders>
            <w:vAlign w:val="center"/>
          </w:tcPr>
          <w:p w14:paraId="539AB0AB" w14:textId="77777777" w:rsidR="00D011A5" w:rsidRPr="00A75C5C" w:rsidRDefault="092315F9" w:rsidP="00790E43">
            <w:pPr>
              <w:spacing w:line="240" w:lineRule="auto"/>
              <w:jc w:val="center"/>
              <w:rPr>
                <w:rFonts w:cstheme="minorHAnsi"/>
              </w:rPr>
            </w:pPr>
            <w:r w:rsidRPr="092315F9">
              <w:rPr>
                <w:rFonts w:eastAsiaTheme="minorEastAsia"/>
              </w:rPr>
              <w:t>ESA</w:t>
            </w:r>
          </w:p>
        </w:tc>
        <w:tc>
          <w:tcPr>
            <w:tcW w:w="2977" w:type="dxa"/>
            <w:tcBorders>
              <w:top w:val="single" w:sz="6" w:space="0" w:color="auto"/>
              <w:left w:val="single" w:sz="6" w:space="0" w:color="auto"/>
              <w:bottom w:val="single" w:sz="6" w:space="0" w:color="auto"/>
              <w:right w:val="single" w:sz="6" w:space="0" w:color="auto"/>
            </w:tcBorders>
          </w:tcPr>
          <w:p w14:paraId="70787B0B"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5915368D" w14:textId="77777777" w:rsidR="00D011A5" w:rsidRPr="00A75C5C" w:rsidRDefault="00D011A5" w:rsidP="00790E43">
            <w:pPr>
              <w:rPr>
                <w:rFonts w:cstheme="minorHAnsi"/>
                <w:sz w:val="20"/>
              </w:rPr>
            </w:pPr>
          </w:p>
        </w:tc>
      </w:tr>
      <w:tr w:rsidR="00D011A5" w:rsidRPr="00A75C5C" w14:paraId="084650DF" w14:textId="77777777" w:rsidTr="092315F9">
        <w:trPr>
          <w:cantSplit/>
          <w:trHeight w:val="284"/>
        </w:trPr>
        <w:sdt>
          <w:sdtPr>
            <w:rPr>
              <w:rFonts w:cstheme="minorHAnsi"/>
            </w:rPr>
            <w:alias w:val="esaCO"/>
            <w:tag w:val="esaCO"/>
            <w:id w:val="549962789"/>
            <w:placeholder>
              <w:docPart w:val="DefaultPlaceholder_-1854013440"/>
            </w:placeholder>
            <w:text/>
          </w:sdtPr>
          <w:sdtEndPr/>
          <w:sdtContent>
            <w:tc>
              <w:tcPr>
                <w:tcW w:w="3459" w:type="dxa"/>
                <w:tcBorders>
                  <w:top w:val="single" w:sz="6" w:space="0" w:color="auto"/>
                  <w:left w:val="double" w:sz="6" w:space="0" w:color="auto"/>
                  <w:bottom w:val="single" w:sz="6" w:space="0" w:color="auto"/>
                  <w:right w:val="single" w:sz="6" w:space="0" w:color="auto"/>
                </w:tcBorders>
                <w:vAlign w:val="center"/>
              </w:tcPr>
              <w:p w14:paraId="690EAB60" w14:textId="77777777" w:rsidR="00D011A5" w:rsidRPr="00A75C5C" w:rsidRDefault="00790E43" w:rsidP="00790E43">
                <w:pPr>
                  <w:pStyle w:val="Footer"/>
                  <w:rPr>
                    <w:rFonts w:cstheme="minorHAnsi"/>
                  </w:rPr>
                </w:pPr>
                <w:r>
                  <w:rPr>
                    <w:rFonts w:cstheme="minorHAnsi"/>
                  </w:rPr>
                  <w:t>ESA CO</w:t>
                </w:r>
              </w:p>
            </w:tc>
          </w:sdtContent>
        </w:sdt>
        <w:tc>
          <w:tcPr>
            <w:tcW w:w="1842" w:type="dxa"/>
            <w:tcBorders>
              <w:top w:val="single" w:sz="6" w:space="0" w:color="auto"/>
              <w:left w:val="single" w:sz="6" w:space="0" w:color="auto"/>
              <w:bottom w:val="single" w:sz="6" w:space="0" w:color="auto"/>
              <w:right w:val="single" w:sz="6" w:space="0" w:color="auto"/>
            </w:tcBorders>
            <w:vAlign w:val="center"/>
          </w:tcPr>
          <w:p w14:paraId="72D16E71" w14:textId="77777777" w:rsidR="00D011A5" w:rsidRPr="00A75C5C" w:rsidRDefault="092315F9" w:rsidP="00790E43">
            <w:pPr>
              <w:spacing w:line="240" w:lineRule="auto"/>
              <w:jc w:val="center"/>
              <w:rPr>
                <w:rFonts w:cstheme="minorHAnsi"/>
              </w:rPr>
            </w:pPr>
            <w:r w:rsidRPr="092315F9">
              <w:rPr>
                <w:rFonts w:eastAsiaTheme="minorEastAsia"/>
              </w:rPr>
              <w:t>ESA</w:t>
            </w:r>
          </w:p>
        </w:tc>
        <w:tc>
          <w:tcPr>
            <w:tcW w:w="2977" w:type="dxa"/>
            <w:tcBorders>
              <w:top w:val="single" w:sz="6" w:space="0" w:color="auto"/>
              <w:left w:val="single" w:sz="6" w:space="0" w:color="auto"/>
              <w:bottom w:val="single" w:sz="6" w:space="0" w:color="auto"/>
              <w:right w:val="single" w:sz="6" w:space="0" w:color="auto"/>
            </w:tcBorders>
          </w:tcPr>
          <w:p w14:paraId="6786ECD2"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3E381339" w14:textId="77777777" w:rsidR="00D011A5" w:rsidRPr="00A75C5C" w:rsidRDefault="00D011A5" w:rsidP="00790E43">
            <w:pPr>
              <w:rPr>
                <w:rFonts w:cstheme="minorHAnsi"/>
                <w:sz w:val="20"/>
              </w:rPr>
            </w:pPr>
          </w:p>
        </w:tc>
      </w:tr>
      <w:tr w:rsidR="00D011A5" w:rsidRPr="00A75C5C" w14:paraId="1F6F43F9"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0C99225A"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69C79808"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292053BC"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58390B31" w14:textId="77777777" w:rsidR="00D011A5" w:rsidRPr="00A75C5C" w:rsidRDefault="00D011A5" w:rsidP="00790E43">
            <w:pPr>
              <w:rPr>
                <w:rFonts w:cstheme="minorHAnsi"/>
                <w:sz w:val="20"/>
              </w:rPr>
            </w:pPr>
          </w:p>
        </w:tc>
      </w:tr>
      <w:tr w:rsidR="00D011A5" w:rsidRPr="00A75C5C" w14:paraId="498BDAC5" w14:textId="77777777" w:rsidTr="092315F9">
        <w:trPr>
          <w:cantSplit/>
          <w:trHeight w:val="393"/>
        </w:trPr>
        <w:tc>
          <w:tcPr>
            <w:tcW w:w="3459" w:type="dxa"/>
            <w:tcBorders>
              <w:top w:val="single" w:sz="6" w:space="0" w:color="auto"/>
              <w:left w:val="double" w:sz="6" w:space="0" w:color="auto"/>
              <w:bottom w:val="single" w:sz="6" w:space="0" w:color="auto"/>
              <w:right w:val="single" w:sz="6" w:space="0" w:color="auto"/>
            </w:tcBorders>
            <w:vAlign w:val="center"/>
          </w:tcPr>
          <w:p w14:paraId="0A8F73E3"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3C5D896E"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6B6E231D"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7B460DC9" w14:textId="77777777" w:rsidR="00D011A5" w:rsidRPr="00A75C5C" w:rsidRDefault="00D011A5" w:rsidP="00790E43">
            <w:pPr>
              <w:rPr>
                <w:rFonts w:cstheme="minorHAnsi"/>
                <w:sz w:val="20"/>
              </w:rPr>
            </w:pPr>
          </w:p>
        </w:tc>
      </w:tr>
      <w:tr w:rsidR="00D011A5" w:rsidRPr="00A75C5C" w14:paraId="3A90B7F6" w14:textId="77777777" w:rsidTr="092315F9">
        <w:trPr>
          <w:cantSplit/>
          <w:trHeight w:val="393"/>
        </w:trPr>
        <w:tc>
          <w:tcPr>
            <w:tcW w:w="3459" w:type="dxa"/>
            <w:tcBorders>
              <w:top w:val="single" w:sz="6" w:space="0" w:color="auto"/>
              <w:left w:val="double" w:sz="6" w:space="0" w:color="auto"/>
              <w:bottom w:val="single" w:sz="6" w:space="0" w:color="auto"/>
              <w:right w:val="single" w:sz="6" w:space="0" w:color="auto"/>
            </w:tcBorders>
            <w:vAlign w:val="center"/>
          </w:tcPr>
          <w:p w14:paraId="1554900F"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682756C7"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48390D7F"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4FC7AEFB" w14:textId="77777777" w:rsidR="00D011A5" w:rsidRPr="00A75C5C" w:rsidRDefault="00D011A5" w:rsidP="00790E43">
            <w:pPr>
              <w:rPr>
                <w:rFonts w:cstheme="minorHAnsi"/>
                <w:sz w:val="20"/>
              </w:rPr>
            </w:pPr>
          </w:p>
        </w:tc>
      </w:tr>
      <w:tr w:rsidR="00D011A5" w:rsidRPr="00A75C5C" w14:paraId="3EC2B3E6" w14:textId="77777777" w:rsidTr="092315F9">
        <w:trPr>
          <w:cantSplit/>
          <w:trHeight w:val="165"/>
        </w:trPr>
        <w:tc>
          <w:tcPr>
            <w:tcW w:w="3459" w:type="dxa"/>
            <w:tcBorders>
              <w:top w:val="single" w:sz="6" w:space="0" w:color="auto"/>
              <w:left w:val="double" w:sz="6" w:space="0" w:color="auto"/>
              <w:bottom w:val="single" w:sz="6" w:space="0" w:color="auto"/>
              <w:right w:val="single" w:sz="6" w:space="0" w:color="auto"/>
            </w:tcBorders>
            <w:vAlign w:val="center"/>
          </w:tcPr>
          <w:p w14:paraId="5CEE3DF8"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3ACC389F"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47A50A52"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2189CE79" w14:textId="77777777" w:rsidR="00D011A5" w:rsidRPr="00A75C5C" w:rsidRDefault="00D011A5" w:rsidP="00790E43">
            <w:pPr>
              <w:rPr>
                <w:rFonts w:cstheme="minorHAnsi"/>
                <w:sz w:val="20"/>
              </w:rPr>
            </w:pPr>
          </w:p>
        </w:tc>
      </w:tr>
      <w:tr w:rsidR="00D011A5" w:rsidRPr="00A75C5C" w14:paraId="170FB732"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4E7C6462"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1523D7AD"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1B15B3AF"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2A9AFE04" w14:textId="77777777" w:rsidR="00D011A5" w:rsidRPr="00A75C5C" w:rsidRDefault="00D011A5" w:rsidP="00790E43">
            <w:pPr>
              <w:rPr>
                <w:rFonts w:cstheme="minorHAnsi"/>
                <w:sz w:val="20"/>
              </w:rPr>
            </w:pPr>
          </w:p>
        </w:tc>
      </w:tr>
      <w:tr w:rsidR="00D011A5" w:rsidRPr="00A75C5C" w14:paraId="53C84222"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50F3C78A"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333AD2D3"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72B6AC62"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65003398" w14:textId="77777777" w:rsidR="00D011A5" w:rsidRPr="00A75C5C" w:rsidRDefault="00D011A5" w:rsidP="00790E43">
            <w:pPr>
              <w:rPr>
                <w:rFonts w:cstheme="minorHAnsi"/>
                <w:sz w:val="20"/>
              </w:rPr>
            </w:pPr>
          </w:p>
        </w:tc>
      </w:tr>
      <w:tr w:rsidR="00D011A5" w:rsidRPr="00A75C5C" w14:paraId="5F490255"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449DEC1E"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79780599"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0C7BC276"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02DFD05C" w14:textId="77777777" w:rsidR="00D011A5" w:rsidRPr="00A75C5C" w:rsidRDefault="00D011A5" w:rsidP="00790E43">
            <w:pPr>
              <w:rPr>
                <w:rFonts w:cstheme="minorHAnsi"/>
                <w:sz w:val="20"/>
              </w:rPr>
            </w:pPr>
          </w:p>
        </w:tc>
      </w:tr>
      <w:tr w:rsidR="00D011A5" w:rsidRPr="00A75C5C" w14:paraId="7800E21D"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0EEB5778"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75873FE0"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60AA77CC"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06C2BE08" w14:textId="77777777" w:rsidR="00D011A5" w:rsidRPr="00A75C5C" w:rsidRDefault="00D011A5" w:rsidP="00790E43">
            <w:pPr>
              <w:rPr>
                <w:rFonts w:cstheme="minorHAnsi"/>
                <w:sz w:val="20"/>
              </w:rPr>
            </w:pPr>
          </w:p>
        </w:tc>
      </w:tr>
      <w:tr w:rsidR="00D011A5" w:rsidRPr="00A75C5C" w14:paraId="74FD5140" w14:textId="77777777" w:rsidTr="092315F9">
        <w:trPr>
          <w:cantSplit/>
          <w:trHeight w:val="284"/>
        </w:trPr>
        <w:tc>
          <w:tcPr>
            <w:tcW w:w="3459" w:type="dxa"/>
            <w:tcBorders>
              <w:top w:val="single" w:sz="6" w:space="0" w:color="auto"/>
              <w:left w:val="double" w:sz="6" w:space="0" w:color="auto"/>
              <w:bottom w:val="single" w:sz="6" w:space="0" w:color="auto"/>
              <w:right w:val="single" w:sz="6" w:space="0" w:color="auto"/>
            </w:tcBorders>
            <w:vAlign w:val="center"/>
          </w:tcPr>
          <w:p w14:paraId="54EF6EFD"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single" w:sz="6" w:space="0" w:color="auto"/>
              <w:right w:val="single" w:sz="6" w:space="0" w:color="auto"/>
            </w:tcBorders>
            <w:vAlign w:val="center"/>
          </w:tcPr>
          <w:p w14:paraId="0081D4E1"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single" w:sz="6" w:space="0" w:color="auto"/>
              <w:right w:val="single" w:sz="6" w:space="0" w:color="auto"/>
            </w:tcBorders>
          </w:tcPr>
          <w:p w14:paraId="0FD05D9C" w14:textId="77777777" w:rsidR="00D011A5" w:rsidRPr="00A75C5C" w:rsidRDefault="00D011A5" w:rsidP="00790E43">
            <w:pPr>
              <w:rPr>
                <w:rFonts w:cstheme="minorHAnsi"/>
              </w:rPr>
            </w:pPr>
          </w:p>
        </w:tc>
        <w:tc>
          <w:tcPr>
            <w:tcW w:w="2098" w:type="dxa"/>
            <w:tcBorders>
              <w:left w:val="single" w:sz="6" w:space="0" w:color="auto"/>
              <w:right w:val="double" w:sz="6" w:space="0" w:color="auto"/>
            </w:tcBorders>
          </w:tcPr>
          <w:p w14:paraId="47A3E10B" w14:textId="77777777" w:rsidR="00D011A5" w:rsidRPr="00A75C5C" w:rsidRDefault="00D011A5" w:rsidP="00790E43">
            <w:pPr>
              <w:rPr>
                <w:rFonts w:cstheme="minorHAnsi"/>
                <w:sz w:val="20"/>
              </w:rPr>
            </w:pPr>
          </w:p>
        </w:tc>
      </w:tr>
      <w:tr w:rsidR="00D011A5" w:rsidRPr="00A75C5C" w14:paraId="61783B71" w14:textId="77777777" w:rsidTr="092315F9">
        <w:trPr>
          <w:cantSplit/>
          <w:trHeight w:val="284"/>
        </w:trPr>
        <w:tc>
          <w:tcPr>
            <w:tcW w:w="3459" w:type="dxa"/>
            <w:tcBorders>
              <w:top w:val="single" w:sz="6" w:space="0" w:color="auto"/>
              <w:left w:val="double" w:sz="6" w:space="0" w:color="auto"/>
              <w:bottom w:val="double" w:sz="6" w:space="0" w:color="auto"/>
              <w:right w:val="single" w:sz="6" w:space="0" w:color="auto"/>
            </w:tcBorders>
            <w:vAlign w:val="center"/>
          </w:tcPr>
          <w:p w14:paraId="3522FC23" w14:textId="77777777" w:rsidR="00D011A5" w:rsidRPr="00A75C5C" w:rsidRDefault="00D011A5" w:rsidP="00790E43">
            <w:pPr>
              <w:pStyle w:val="Footer"/>
              <w:rPr>
                <w:rFonts w:cstheme="minorHAnsi"/>
              </w:rPr>
            </w:pPr>
          </w:p>
        </w:tc>
        <w:tc>
          <w:tcPr>
            <w:tcW w:w="1842" w:type="dxa"/>
            <w:tcBorders>
              <w:top w:val="single" w:sz="6" w:space="0" w:color="auto"/>
              <w:left w:val="single" w:sz="6" w:space="0" w:color="auto"/>
              <w:bottom w:val="double" w:sz="6" w:space="0" w:color="auto"/>
              <w:right w:val="single" w:sz="6" w:space="0" w:color="auto"/>
            </w:tcBorders>
            <w:vAlign w:val="center"/>
          </w:tcPr>
          <w:p w14:paraId="1A2F962C" w14:textId="77777777" w:rsidR="00D011A5" w:rsidRPr="00A75C5C" w:rsidRDefault="00D011A5" w:rsidP="00790E43">
            <w:pPr>
              <w:spacing w:line="240" w:lineRule="auto"/>
              <w:jc w:val="center"/>
              <w:rPr>
                <w:rFonts w:cstheme="minorHAnsi"/>
              </w:rPr>
            </w:pPr>
          </w:p>
        </w:tc>
        <w:tc>
          <w:tcPr>
            <w:tcW w:w="2977" w:type="dxa"/>
            <w:tcBorders>
              <w:top w:val="single" w:sz="6" w:space="0" w:color="auto"/>
              <w:left w:val="single" w:sz="6" w:space="0" w:color="auto"/>
              <w:bottom w:val="double" w:sz="6" w:space="0" w:color="auto"/>
              <w:right w:val="single" w:sz="6" w:space="0" w:color="auto"/>
            </w:tcBorders>
          </w:tcPr>
          <w:p w14:paraId="2EA0C617" w14:textId="77777777" w:rsidR="00D011A5" w:rsidRPr="00A75C5C" w:rsidRDefault="00D011A5" w:rsidP="00790E43">
            <w:pPr>
              <w:rPr>
                <w:rFonts w:cstheme="minorHAnsi"/>
              </w:rPr>
            </w:pPr>
          </w:p>
        </w:tc>
        <w:tc>
          <w:tcPr>
            <w:tcW w:w="2098" w:type="dxa"/>
            <w:tcBorders>
              <w:left w:val="single" w:sz="6" w:space="0" w:color="auto"/>
              <w:bottom w:val="double" w:sz="6" w:space="0" w:color="auto"/>
              <w:right w:val="double" w:sz="6" w:space="0" w:color="auto"/>
            </w:tcBorders>
          </w:tcPr>
          <w:p w14:paraId="68DC2B5B" w14:textId="77777777" w:rsidR="00D011A5" w:rsidRPr="00A75C5C" w:rsidRDefault="00D011A5" w:rsidP="00790E43">
            <w:pPr>
              <w:rPr>
                <w:rFonts w:cstheme="minorHAnsi"/>
                <w:sz w:val="20"/>
              </w:rPr>
            </w:pPr>
          </w:p>
        </w:tc>
      </w:tr>
    </w:tbl>
    <w:p w14:paraId="5C8D41C7" w14:textId="77777777" w:rsidR="00D011A5" w:rsidRPr="00A75C5C" w:rsidRDefault="00D011A5" w:rsidP="00B73DD8">
      <w:pPr>
        <w:rPr>
          <w:rFonts w:cstheme="minorHAnsi"/>
        </w:rPr>
      </w:pPr>
    </w:p>
    <w:p w14:paraId="3221666E" w14:textId="77777777" w:rsidR="00B73DD8" w:rsidRPr="00A75C5C" w:rsidRDefault="00B73DD8" w:rsidP="00B73DD8">
      <w:pPr>
        <w:rPr>
          <w:rFonts w:cstheme="minorHAnsi"/>
        </w:rPr>
      </w:pPr>
    </w:p>
    <w:p w14:paraId="46635C75" w14:textId="77777777" w:rsidR="00D011A5" w:rsidRPr="00A75C5C" w:rsidRDefault="00D011A5">
      <w:pPr>
        <w:rPr>
          <w:sz w:val="28"/>
        </w:rPr>
      </w:pPr>
      <w:r w:rsidRPr="00A75C5C">
        <w:rPr>
          <w:sz w:val="28"/>
        </w:rPr>
        <w:br w:type="page"/>
      </w:r>
    </w:p>
    <w:p w14:paraId="6CDECDD1" w14:textId="77777777" w:rsidR="00D011A5" w:rsidRPr="00A75C5C" w:rsidRDefault="00D011A5">
      <w:pPr>
        <w:rPr>
          <w:sz w:val="18"/>
        </w:rPr>
      </w:pPr>
    </w:p>
    <w:tbl>
      <w:tblPr>
        <w:tblW w:w="10376" w:type="dxa"/>
        <w:tblLayout w:type="fixed"/>
        <w:tblCellMar>
          <w:left w:w="56" w:type="dxa"/>
          <w:right w:w="56" w:type="dxa"/>
        </w:tblCellMar>
        <w:tblLook w:val="0000" w:firstRow="0" w:lastRow="0" w:firstColumn="0" w:lastColumn="0" w:noHBand="0" w:noVBand="0"/>
      </w:tblPr>
      <w:tblGrid>
        <w:gridCol w:w="8278"/>
        <w:gridCol w:w="2098"/>
      </w:tblGrid>
      <w:tr w:rsidR="00D011A5" w:rsidRPr="00A75C5C" w14:paraId="2330B1C6" w14:textId="77777777" w:rsidTr="092315F9">
        <w:tc>
          <w:tcPr>
            <w:tcW w:w="8278" w:type="dxa"/>
            <w:tcBorders>
              <w:top w:val="double" w:sz="6" w:space="0" w:color="auto"/>
              <w:left w:val="single" w:sz="4" w:space="0" w:color="auto"/>
              <w:bottom w:val="single" w:sz="4" w:space="0" w:color="auto"/>
              <w:right w:val="single" w:sz="6" w:space="0" w:color="auto"/>
            </w:tcBorders>
            <w:vAlign w:val="center"/>
          </w:tcPr>
          <w:p w14:paraId="3A8AB88C" w14:textId="77777777" w:rsidR="00D011A5" w:rsidRPr="00A75C5C" w:rsidRDefault="092315F9" w:rsidP="00EC5FE1">
            <w:pPr>
              <w:pStyle w:val="BodyText"/>
              <w:jc w:val="center"/>
              <w:rPr>
                <w:rFonts w:asciiTheme="minorHAnsi" w:hAnsiTheme="minorHAnsi" w:cstheme="minorHAnsi"/>
                <w:b/>
                <w:sz w:val="22"/>
                <w:lang w:val="en-GB"/>
              </w:rPr>
            </w:pPr>
            <w:r w:rsidRPr="092315F9">
              <w:rPr>
                <w:rFonts w:asciiTheme="minorHAnsi" w:eastAsiaTheme="minorEastAsia" w:hAnsiTheme="minorHAnsi" w:cstheme="minorBidi"/>
                <w:b/>
                <w:bCs/>
                <w:sz w:val="22"/>
                <w:szCs w:val="22"/>
                <w:lang w:val="en-GB"/>
              </w:rPr>
              <w:t>Discussion Item</w:t>
            </w:r>
          </w:p>
        </w:tc>
        <w:tc>
          <w:tcPr>
            <w:tcW w:w="2098" w:type="dxa"/>
            <w:tcBorders>
              <w:top w:val="double" w:sz="6" w:space="0" w:color="auto"/>
              <w:bottom w:val="single" w:sz="4" w:space="0" w:color="auto"/>
              <w:right w:val="single" w:sz="4" w:space="0" w:color="auto"/>
            </w:tcBorders>
            <w:vAlign w:val="center"/>
          </w:tcPr>
          <w:p w14:paraId="76D6A2CE" w14:textId="77777777" w:rsidR="00D011A5" w:rsidRPr="00A75C5C" w:rsidRDefault="092315F9" w:rsidP="00620FFF">
            <w:pPr>
              <w:pStyle w:val="BodyText"/>
              <w:jc w:val="center"/>
              <w:rPr>
                <w:rFonts w:cstheme="minorHAnsi"/>
                <w:b/>
                <w:lang w:val="en-GB"/>
              </w:rPr>
            </w:pPr>
            <w:r w:rsidRPr="092315F9">
              <w:rPr>
                <w:rFonts w:asciiTheme="minorHAnsi" w:eastAsiaTheme="minorEastAsia" w:hAnsiTheme="minorHAnsi" w:cstheme="minorBidi"/>
                <w:b/>
                <w:bCs/>
                <w:sz w:val="22"/>
                <w:szCs w:val="22"/>
                <w:lang w:val="en-GB"/>
              </w:rPr>
              <w:t>Action Item</w:t>
            </w:r>
          </w:p>
        </w:tc>
      </w:tr>
      <w:tr w:rsidR="00D011A5" w:rsidRPr="00A75C5C" w14:paraId="1063883D" w14:textId="77777777" w:rsidTr="092315F9">
        <w:tc>
          <w:tcPr>
            <w:tcW w:w="8278" w:type="dxa"/>
            <w:tcBorders>
              <w:top w:val="double" w:sz="6" w:space="0" w:color="auto"/>
              <w:left w:val="single" w:sz="4" w:space="0" w:color="auto"/>
              <w:bottom w:val="single" w:sz="4" w:space="0" w:color="auto"/>
              <w:right w:val="single" w:sz="6" w:space="0" w:color="auto"/>
            </w:tcBorders>
          </w:tcPr>
          <w:p w14:paraId="1E20B300" w14:textId="77777777" w:rsidR="00D011A5" w:rsidRDefault="092315F9" w:rsidP="00162768">
            <w:pPr>
              <w:pStyle w:val="BodyText"/>
              <w:rPr>
                <w:rFonts w:asciiTheme="minorHAnsi" w:hAnsiTheme="minorHAnsi" w:cstheme="minorHAnsi"/>
                <w:b/>
                <w:lang w:val="en-GB"/>
              </w:rPr>
            </w:pPr>
            <w:r w:rsidRPr="092315F9">
              <w:rPr>
                <w:rFonts w:asciiTheme="minorHAnsi" w:eastAsiaTheme="minorEastAsia" w:hAnsiTheme="minorHAnsi" w:cstheme="minorBidi"/>
                <w:b/>
                <w:bCs/>
                <w:lang w:val="en-GB"/>
              </w:rPr>
              <w:t>Agenda</w:t>
            </w:r>
          </w:p>
          <w:p w14:paraId="677FD812" w14:textId="77777777" w:rsidR="003E429B" w:rsidRPr="003E429B" w:rsidRDefault="092315F9" w:rsidP="008A6F01">
            <w:pPr>
              <w:numPr>
                <w:ilvl w:val="0"/>
                <w:numId w:val="1"/>
              </w:numPr>
              <w:spacing w:after="0" w:line="240" w:lineRule="auto"/>
              <w:rPr>
                <w:sz w:val="20"/>
                <w:szCs w:val="20"/>
              </w:rPr>
            </w:pPr>
            <w:r w:rsidRPr="092315F9">
              <w:rPr>
                <w:sz w:val="20"/>
                <w:szCs w:val="20"/>
              </w:rPr>
              <w:t>Introduction:</w:t>
            </w:r>
          </w:p>
          <w:p w14:paraId="2E9118E9" w14:textId="77777777" w:rsidR="003E429B" w:rsidRPr="003E429B" w:rsidRDefault="092315F9" w:rsidP="008A6F01">
            <w:pPr>
              <w:numPr>
                <w:ilvl w:val="1"/>
                <w:numId w:val="1"/>
              </w:numPr>
              <w:spacing w:after="0" w:line="240" w:lineRule="auto"/>
              <w:rPr>
                <w:sz w:val="20"/>
                <w:szCs w:val="20"/>
              </w:rPr>
            </w:pPr>
            <w:r w:rsidRPr="092315F9">
              <w:rPr>
                <w:sz w:val="20"/>
                <w:szCs w:val="20"/>
              </w:rPr>
              <w:t>Introduce participants (All)</w:t>
            </w:r>
          </w:p>
          <w:p w14:paraId="0F756B7A" w14:textId="77777777" w:rsidR="003E429B" w:rsidRPr="003E429B" w:rsidRDefault="092315F9" w:rsidP="008A6F01">
            <w:pPr>
              <w:numPr>
                <w:ilvl w:val="1"/>
                <w:numId w:val="1"/>
              </w:numPr>
              <w:spacing w:after="0" w:line="240" w:lineRule="auto"/>
              <w:rPr>
                <w:sz w:val="20"/>
                <w:szCs w:val="20"/>
              </w:rPr>
            </w:pPr>
            <w:r w:rsidRPr="092315F9">
              <w:rPr>
                <w:sz w:val="20"/>
                <w:szCs w:val="20"/>
              </w:rPr>
              <w:t>Explain purpose of meeting (ESA)</w:t>
            </w:r>
          </w:p>
          <w:p w14:paraId="26A8F014" w14:textId="77777777" w:rsidR="003E429B" w:rsidRPr="003E429B" w:rsidRDefault="092315F9" w:rsidP="008A6F01">
            <w:pPr>
              <w:numPr>
                <w:ilvl w:val="1"/>
                <w:numId w:val="1"/>
              </w:numPr>
              <w:spacing w:after="0" w:line="240" w:lineRule="auto"/>
              <w:rPr>
                <w:sz w:val="20"/>
                <w:szCs w:val="20"/>
              </w:rPr>
            </w:pPr>
            <w:r w:rsidRPr="092315F9">
              <w:rPr>
                <w:sz w:val="20"/>
                <w:szCs w:val="20"/>
              </w:rPr>
              <w:t xml:space="preserve">Approach for the </w:t>
            </w:r>
            <w:proofErr w:type="gramStart"/>
            <w:r w:rsidRPr="092315F9">
              <w:rPr>
                <w:sz w:val="20"/>
                <w:szCs w:val="20"/>
              </w:rPr>
              <w:t>MoM</w:t>
            </w:r>
            <w:proofErr w:type="gramEnd"/>
            <w:r w:rsidRPr="092315F9">
              <w:rPr>
                <w:sz w:val="20"/>
                <w:szCs w:val="20"/>
              </w:rPr>
              <w:t xml:space="preserve"> and presentation of the related template (ESA) </w:t>
            </w:r>
          </w:p>
          <w:p w14:paraId="3A0EF10E" w14:textId="77777777" w:rsidR="004C6ABF" w:rsidRDefault="092315F9" w:rsidP="008A6F01">
            <w:pPr>
              <w:numPr>
                <w:ilvl w:val="1"/>
                <w:numId w:val="1"/>
              </w:numPr>
              <w:spacing w:after="0" w:line="240" w:lineRule="auto"/>
              <w:rPr>
                <w:sz w:val="20"/>
                <w:szCs w:val="20"/>
              </w:rPr>
            </w:pPr>
            <w:r w:rsidRPr="092315F9">
              <w:rPr>
                <w:sz w:val="20"/>
                <w:szCs w:val="20"/>
              </w:rPr>
              <w:t>Approval of Draft Agenda (All)</w:t>
            </w:r>
          </w:p>
          <w:p w14:paraId="2E6BF673" w14:textId="1472F06A" w:rsidR="003D1331" w:rsidRDefault="092315F9" w:rsidP="003D1331">
            <w:pPr>
              <w:numPr>
                <w:ilvl w:val="0"/>
                <w:numId w:val="1"/>
              </w:numPr>
              <w:spacing w:after="0" w:line="240" w:lineRule="auto"/>
              <w:rPr>
                <w:sz w:val="20"/>
                <w:szCs w:val="20"/>
              </w:rPr>
            </w:pPr>
            <w:r w:rsidRPr="092315F9">
              <w:rPr>
                <w:sz w:val="20"/>
                <w:szCs w:val="20"/>
              </w:rPr>
              <w:t>Discuss clarification/negotiation points (All)</w:t>
            </w:r>
          </w:p>
          <w:p w14:paraId="187DCA1B" w14:textId="5A4E1097" w:rsidR="003D1331" w:rsidRPr="003D1331" w:rsidRDefault="003D1331" w:rsidP="003D1331">
            <w:pPr>
              <w:numPr>
                <w:ilvl w:val="0"/>
                <w:numId w:val="1"/>
              </w:numPr>
              <w:spacing w:after="0" w:line="240" w:lineRule="auto"/>
              <w:rPr>
                <w:i/>
                <w:iCs/>
                <w:sz w:val="20"/>
                <w:szCs w:val="20"/>
              </w:rPr>
            </w:pPr>
            <w:r>
              <w:rPr>
                <w:sz w:val="20"/>
                <w:szCs w:val="20"/>
              </w:rPr>
              <w:t xml:space="preserve">Evidence of the co-funding </w:t>
            </w:r>
            <w:r w:rsidRPr="003D1331">
              <w:rPr>
                <w:i/>
                <w:iCs/>
                <w:sz w:val="20"/>
                <w:szCs w:val="20"/>
              </w:rPr>
              <w:t>(proof of money</w:t>
            </w:r>
            <w:r>
              <w:rPr>
                <w:i/>
                <w:iCs/>
                <w:sz w:val="20"/>
                <w:szCs w:val="20"/>
              </w:rPr>
              <w:t xml:space="preserve"> available</w:t>
            </w:r>
            <w:r w:rsidRPr="003D1331">
              <w:rPr>
                <w:i/>
                <w:iCs/>
                <w:sz w:val="20"/>
                <w:szCs w:val="20"/>
              </w:rPr>
              <w:t xml:space="preserve"> on the bank account</w:t>
            </w:r>
            <w:r>
              <w:rPr>
                <w:i/>
                <w:iCs/>
                <w:sz w:val="20"/>
                <w:szCs w:val="20"/>
              </w:rPr>
              <w:t>s, with funds coming from internal reserves, loan or from investors (e.g. equity</w:t>
            </w:r>
            <w:r w:rsidRPr="003D1331">
              <w:rPr>
                <w:i/>
                <w:iCs/>
                <w:sz w:val="20"/>
                <w:szCs w:val="20"/>
              </w:rPr>
              <w:t>)</w:t>
            </w:r>
            <w:proofErr w:type="gramStart"/>
            <w:r>
              <w:rPr>
                <w:i/>
                <w:iCs/>
                <w:sz w:val="20"/>
                <w:szCs w:val="20"/>
              </w:rPr>
              <w:t xml:space="preserve">) </w:t>
            </w:r>
            <w:r w:rsidRPr="003D1331">
              <w:rPr>
                <w:i/>
                <w:iCs/>
                <w:sz w:val="20"/>
                <w:szCs w:val="20"/>
              </w:rPr>
              <w:t>.</w:t>
            </w:r>
            <w:proofErr w:type="gramEnd"/>
          </w:p>
          <w:p w14:paraId="1135DB2C" w14:textId="003655CB" w:rsidR="004C6ABF" w:rsidRPr="004C6ABF" w:rsidRDefault="092315F9" w:rsidP="008A6F01">
            <w:pPr>
              <w:numPr>
                <w:ilvl w:val="0"/>
                <w:numId w:val="1"/>
              </w:numPr>
              <w:spacing w:after="0" w:line="240" w:lineRule="auto"/>
              <w:rPr>
                <w:sz w:val="20"/>
                <w:szCs w:val="20"/>
              </w:rPr>
            </w:pPr>
            <w:r w:rsidRPr="092315F9">
              <w:rPr>
                <w:sz w:val="20"/>
                <w:szCs w:val="20"/>
              </w:rPr>
              <w:t xml:space="preserve">Complete details on </w:t>
            </w:r>
            <w:r w:rsidR="000E3DDA">
              <w:rPr>
                <w:sz w:val="20"/>
                <w:szCs w:val="20"/>
              </w:rPr>
              <w:t>the smart contract tool</w:t>
            </w:r>
            <w:r w:rsidRPr="092315F9">
              <w:rPr>
                <w:sz w:val="20"/>
                <w:szCs w:val="20"/>
              </w:rPr>
              <w:t xml:space="preserve"> (All)</w:t>
            </w:r>
          </w:p>
          <w:p w14:paraId="5A25F00A" w14:textId="77777777" w:rsidR="004C6ABF" w:rsidRPr="004C6ABF" w:rsidRDefault="092315F9" w:rsidP="008A6F01">
            <w:pPr>
              <w:numPr>
                <w:ilvl w:val="0"/>
                <w:numId w:val="1"/>
              </w:numPr>
              <w:spacing w:after="0" w:line="240" w:lineRule="auto"/>
              <w:rPr>
                <w:sz w:val="20"/>
                <w:szCs w:val="20"/>
              </w:rPr>
            </w:pPr>
            <w:r w:rsidRPr="092315F9">
              <w:rPr>
                <w:sz w:val="20"/>
                <w:szCs w:val="20"/>
              </w:rPr>
              <w:t>Plan for subcontract(s) (Contractor’s Team)</w:t>
            </w:r>
          </w:p>
          <w:p w14:paraId="7C768D4A" w14:textId="77777777" w:rsidR="004C6ABF" w:rsidRPr="00E4238A" w:rsidRDefault="092315F9" w:rsidP="004C6ABF">
            <w:pPr>
              <w:numPr>
                <w:ilvl w:val="0"/>
                <w:numId w:val="1"/>
              </w:numPr>
              <w:spacing w:after="0" w:line="240" w:lineRule="auto"/>
              <w:rPr>
                <w:sz w:val="20"/>
                <w:szCs w:val="20"/>
              </w:rPr>
            </w:pPr>
            <w:r w:rsidRPr="092315F9">
              <w:rPr>
                <w:sz w:val="20"/>
                <w:szCs w:val="20"/>
              </w:rPr>
              <w:t>Confirmation of Entity Code(s) of prime and sub-contractors (Contractor’s Team). Confirm full registration of prime (including up to date bank details). (ESA)</w:t>
            </w:r>
          </w:p>
          <w:p w14:paraId="6B175208" w14:textId="77777777" w:rsidR="004C6ABF" w:rsidRPr="00E4238A" w:rsidRDefault="092315F9" w:rsidP="00E4238A">
            <w:pPr>
              <w:numPr>
                <w:ilvl w:val="0"/>
                <w:numId w:val="1"/>
              </w:numPr>
              <w:spacing w:after="0" w:line="240" w:lineRule="auto"/>
              <w:rPr>
                <w:sz w:val="20"/>
                <w:szCs w:val="20"/>
              </w:rPr>
            </w:pPr>
            <w:r w:rsidRPr="092315F9">
              <w:rPr>
                <w:sz w:val="20"/>
                <w:szCs w:val="20"/>
              </w:rPr>
              <w:t>Introduce and demonstrate the Activity Portal created in SharePoint for uploading documents and create and manage Actions (ESA</w:t>
            </w:r>
            <w:r w:rsidR="0090605E">
              <w:rPr>
                <w:sz w:val="20"/>
                <w:szCs w:val="20"/>
              </w:rPr>
              <w:t>)</w:t>
            </w:r>
          </w:p>
          <w:p w14:paraId="78B2EA60" w14:textId="77777777" w:rsidR="003E429B" w:rsidRPr="003E429B" w:rsidRDefault="092315F9" w:rsidP="008A6F01">
            <w:pPr>
              <w:numPr>
                <w:ilvl w:val="0"/>
                <w:numId w:val="1"/>
              </w:numPr>
              <w:spacing w:after="0" w:line="240" w:lineRule="auto"/>
              <w:rPr>
                <w:sz w:val="20"/>
                <w:szCs w:val="20"/>
              </w:rPr>
            </w:pPr>
            <w:r w:rsidRPr="092315F9">
              <w:rPr>
                <w:sz w:val="20"/>
                <w:szCs w:val="20"/>
              </w:rPr>
              <w:t>A.O.B.</w:t>
            </w:r>
          </w:p>
          <w:p w14:paraId="02D64D41" w14:textId="77777777" w:rsidR="003E429B" w:rsidRPr="003E429B" w:rsidRDefault="092315F9" w:rsidP="008A6F01">
            <w:pPr>
              <w:numPr>
                <w:ilvl w:val="0"/>
                <w:numId w:val="1"/>
              </w:numPr>
              <w:spacing w:after="0" w:line="240" w:lineRule="auto"/>
              <w:rPr>
                <w:sz w:val="20"/>
                <w:szCs w:val="20"/>
              </w:rPr>
            </w:pPr>
            <w:r w:rsidRPr="092315F9">
              <w:rPr>
                <w:sz w:val="20"/>
                <w:szCs w:val="20"/>
              </w:rPr>
              <w:t xml:space="preserve">Agree on Action Item List and record them in the Activity </w:t>
            </w:r>
            <w:proofErr w:type="gramStart"/>
            <w:r w:rsidRPr="092315F9">
              <w:rPr>
                <w:sz w:val="20"/>
                <w:szCs w:val="20"/>
              </w:rPr>
              <w:t>Portal(</w:t>
            </w:r>
            <w:proofErr w:type="gramEnd"/>
            <w:r w:rsidRPr="092315F9">
              <w:rPr>
                <w:sz w:val="20"/>
                <w:szCs w:val="20"/>
              </w:rPr>
              <w:t>All)</w:t>
            </w:r>
          </w:p>
          <w:p w14:paraId="725E6B23" w14:textId="77777777" w:rsidR="003E429B" w:rsidRPr="003E429B" w:rsidRDefault="092315F9" w:rsidP="008A6F01">
            <w:pPr>
              <w:numPr>
                <w:ilvl w:val="0"/>
                <w:numId w:val="1"/>
              </w:numPr>
              <w:spacing w:after="0" w:line="240" w:lineRule="auto"/>
              <w:rPr>
                <w:sz w:val="20"/>
                <w:szCs w:val="20"/>
              </w:rPr>
            </w:pPr>
            <w:r w:rsidRPr="092315F9">
              <w:rPr>
                <w:sz w:val="20"/>
                <w:szCs w:val="20"/>
              </w:rPr>
              <w:t xml:space="preserve">Conclusions </w:t>
            </w:r>
          </w:p>
          <w:p w14:paraId="2B410438" w14:textId="77777777" w:rsidR="003E429B" w:rsidRPr="003E429B" w:rsidRDefault="092315F9" w:rsidP="008A6F01">
            <w:pPr>
              <w:numPr>
                <w:ilvl w:val="0"/>
                <w:numId w:val="1"/>
              </w:numPr>
              <w:spacing w:after="0" w:line="240" w:lineRule="auto"/>
              <w:rPr>
                <w:sz w:val="20"/>
                <w:szCs w:val="20"/>
              </w:rPr>
            </w:pPr>
            <w:r w:rsidRPr="092315F9">
              <w:rPr>
                <w:sz w:val="20"/>
                <w:szCs w:val="20"/>
              </w:rPr>
              <w:t>Review of the Minutes of Meeting and collect Signatures (All)</w:t>
            </w:r>
          </w:p>
          <w:p w14:paraId="784BB57A" w14:textId="77777777" w:rsidR="003E429B" w:rsidRPr="003E429B" w:rsidRDefault="092315F9" w:rsidP="008A6F01">
            <w:pPr>
              <w:numPr>
                <w:ilvl w:val="0"/>
                <w:numId w:val="1"/>
              </w:numPr>
              <w:spacing w:after="0" w:line="240" w:lineRule="auto"/>
              <w:rPr>
                <w:sz w:val="20"/>
                <w:szCs w:val="20"/>
              </w:rPr>
            </w:pPr>
            <w:r w:rsidRPr="092315F9">
              <w:rPr>
                <w:sz w:val="20"/>
                <w:szCs w:val="20"/>
              </w:rPr>
              <w:t>Upload the Minutes of the Meeting in Activity Portal</w:t>
            </w:r>
            <w:r w:rsidR="00E4238A">
              <w:rPr>
                <w:sz w:val="20"/>
                <w:szCs w:val="20"/>
              </w:rPr>
              <w:t xml:space="preserve"> </w:t>
            </w:r>
            <w:r w:rsidRPr="092315F9">
              <w:rPr>
                <w:sz w:val="20"/>
                <w:szCs w:val="20"/>
              </w:rPr>
              <w:t>and in</w:t>
            </w:r>
            <w:r w:rsidRPr="092315F9">
              <w:rPr>
                <w:rFonts w:ascii="Calibri" w:eastAsia="Calibri" w:hAnsi="Calibri" w:cs="Calibri"/>
                <w:i/>
                <w:iCs/>
                <w:color w:val="4F81BD" w:themeColor="accent1"/>
                <w:sz w:val="20"/>
                <w:szCs w:val="20"/>
              </w:rPr>
              <w:t xml:space="preserve"> </w:t>
            </w:r>
            <w:r w:rsidRPr="092315F9">
              <w:rPr>
                <w:sz w:val="20"/>
                <w:szCs w:val="20"/>
              </w:rPr>
              <w:t>the Activity Event Library</w:t>
            </w:r>
            <w:r w:rsidR="0090605E">
              <w:rPr>
                <w:sz w:val="20"/>
                <w:szCs w:val="20"/>
              </w:rPr>
              <w:t xml:space="preserve"> (ESA)</w:t>
            </w:r>
          </w:p>
          <w:p w14:paraId="0B7E010F" w14:textId="77777777" w:rsidR="00D011A5" w:rsidRPr="003E429B" w:rsidRDefault="00D011A5" w:rsidP="00043BD1">
            <w:pPr>
              <w:spacing w:after="0" w:line="240" w:lineRule="auto"/>
              <w:rPr>
                <w:rFonts w:cstheme="minorHAnsi"/>
                <w:sz w:val="20"/>
                <w:szCs w:val="20"/>
              </w:rPr>
            </w:pPr>
          </w:p>
        </w:tc>
        <w:tc>
          <w:tcPr>
            <w:tcW w:w="2098" w:type="dxa"/>
            <w:tcBorders>
              <w:top w:val="double" w:sz="6" w:space="0" w:color="auto"/>
              <w:bottom w:val="single" w:sz="4" w:space="0" w:color="auto"/>
              <w:right w:val="single" w:sz="4" w:space="0" w:color="auto"/>
            </w:tcBorders>
          </w:tcPr>
          <w:p w14:paraId="7BFB5A1D" w14:textId="77777777" w:rsidR="00D011A5" w:rsidRPr="00A75C5C" w:rsidRDefault="00D011A5" w:rsidP="00162768">
            <w:pPr>
              <w:spacing w:before="240"/>
              <w:jc w:val="center"/>
              <w:outlineLvl w:val="0"/>
              <w:rPr>
                <w:rFonts w:cstheme="minorHAnsi"/>
                <w:sz w:val="18"/>
              </w:rPr>
            </w:pPr>
          </w:p>
          <w:p w14:paraId="74BCF72E" w14:textId="77777777" w:rsidR="00D011A5" w:rsidRPr="00A75C5C" w:rsidRDefault="00D011A5" w:rsidP="00162768">
            <w:pPr>
              <w:jc w:val="center"/>
              <w:rPr>
                <w:rFonts w:cstheme="minorHAnsi"/>
                <w:sz w:val="20"/>
              </w:rPr>
            </w:pPr>
          </w:p>
        </w:tc>
      </w:tr>
      <w:tr w:rsidR="00D011A5" w:rsidRPr="00A75C5C" w14:paraId="1EFF94FD" w14:textId="77777777" w:rsidTr="092315F9">
        <w:tc>
          <w:tcPr>
            <w:tcW w:w="8278" w:type="dxa"/>
            <w:tcBorders>
              <w:top w:val="single" w:sz="4" w:space="0" w:color="auto"/>
              <w:left w:val="single" w:sz="4" w:space="0" w:color="auto"/>
              <w:bottom w:val="single" w:sz="4" w:space="0" w:color="auto"/>
              <w:right w:val="single" w:sz="4" w:space="0" w:color="auto"/>
            </w:tcBorders>
          </w:tcPr>
          <w:p w14:paraId="74A45F03" w14:textId="23C6917E" w:rsidR="00D011A5" w:rsidRDefault="00306779" w:rsidP="00306779">
            <w:pPr>
              <w:pStyle w:val="BodyText"/>
              <w:rPr>
                <w:rFonts w:asciiTheme="minorHAnsi" w:eastAsiaTheme="minorEastAsia" w:hAnsiTheme="minorHAnsi" w:cstheme="minorBidi"/>
                <w:lang w:val="en-GB"/>
              </w:rPr>
            </w:pPr>
            <w:r>
              <w:rPr>
                <w:rFonts w:asciiTheme="minorHAnsi" w:eastAsiaTheme="minorEastAsia" w:hAnsiTheme="minorHAnsi" w:cstheme="minorBidi"/>
                <w:lang w:val="en-GB"/>
              </w:rPr>
              <w:t xml:space="preserve">1. </w:t>
            </w:r>
            <w:r w:rsidR="092315F9" w:rsidRPr="092315F9">
              <w:rPr>
                <w:rFonts w:asciiTheme="minorHAnsi" w:eastAsiaTheme="minorEastAsia" w:hAnsiTheme="minorHAnsi" w:cstheme="minorBidi"/>
                <w:lang w:val="en-GB"/>
              </w:rPr>
              <w:t xml:space="preserve">Participants were introduced. The purpose of the </w:t>
            </w:r>
            <w:r w:rsidR="00E4238A">
              <w:rPr>
                <w:rFonts w:asciiTheme="minorHAnsi" w:eastAsiaTheme="minorEastAsia" w:hAnsiTheme="minorHAnsi" w:cstheme="minorBidi"/>
                <w:lang w:val="en-GB"/>
              </w:rPr>
              <w:t>NM</w:t>
            </w:r>
            <w:r w:rsidR="092315F9" w:rsidRPr="092315F9">
              <w:rPr>
                <w:rFonts w:asciiTheme="minorHAnsi" w:eastAsiaTheme="minorEastAsia" w:hAnsiTheme="minorHAnsi" w:cstheme="minorBidi"/>
                <w:lang w:val="en-GB"/>
              </w:rPr>
              <w:t xml:space="preserve"> was explained by ESA. The Draft Agenda was approved without modifications </w:t>
            </w:r>
            <w:r w:rsidR="092315F9" w:rsidRPr="092315F9">
              <w:rPr>
                <w:rFonts w:asciiTheme="minorHAnsi" w:eastAsiaTheme="minorEastAsia" w:hAnsiTheme="minorHAnsi" w:cstheme="minorBidi"/>
                <w:highlight w:val="yellow"/>
                <w:lang w:val="en-GB"/>
              </w:rPr>
              <w:t>(or with modifications…, where applicable).</w:t>
            </w:r>
            <w:r w:rsidR="092315F9" w:rsidRPr="092315F9">
              <w:rPr>
                <w:rFonts w:asciiTheme="minorHAnsi" w:eastAsiaTheme="minorEastAsia" w:hAnsiTheme="minorHAnsi" w:cstheme="minorBidi"/>
                <w:lang w:val="en-GB"/>
              </w:rPr>
              <w:t xml:space="preserve"> </w:t>
            </w:r>
          </w:p>
          <w:p w14:paraId="4FE125CD" w14:textId="77777777" w:rsidR="00306779" w:rsidRDefault="00306779" w:rsidP="00306779">
            <w:pPr>
              <w:pStyle w:val="BodyText"/>
              <w:rPr>
                <w:rFonts w:asciiTheme="minorHAnsi" w:eastAsiaTheme="minorEastAsia" w:hAnsiTheme="minorHAnsi" w:cstheme="minorBidi"/>
                <w:lang w:val="en-GB"/>
              </w:rPr>
            </w:pPr>
          </w:p>
          <w:p w14:paraId="645FD2B4" w14:textId="66C15578" w:rsidR="00306779" w:rsidRDefault="00306779" w:rsidP="00306779">
            <w:pPr>
              <w:pStyle w:val="BodyText"/>
              <w:rPr>
                <w:rFonts w:asciiTheme="minorHAnsi" w:eastAsiaTheme="minorEastAsia" w:hAnsiTheme="minorHAnsi" w:cstheme="minorBidi"/>
                <w:lang w:val="en-GB"/>
              </w:rPr>
            </w:pPr>
            <w:r>
              <w:rPr>
                <w:rFonts w:asciiTheme="minorHAnsi" w:eastAsiaTheme="minorEastAsia" w:hAnsiTheme="minorHAnsi" w:cstheme="minorBidi"/>
                <w:lang w:val="en-GB"/>
              </w:rPr>
              <w:t>NOTE: The Negotiation Meeting could be subjected to recording by ESA.</w:t>
            </w:r>
          </w:p>
          <w:p w14:paraId="1DE2E993" w14:textId="77777777" w:rsidR="00306779" w:rsidRDefault="00306779" w:rsidP="00306779">
            <w:pPr>
              <w:pStyle w:val="BodyText"/>
              <w:rPr>
                <w:rFonts w:asciiTheme="minorHAnsi" w:eastAsiaTheme="minorEastAsia" w:hAnsiTheme="minorHAnsi" w:cstheme="minorBidi"/>
                <w:lang w:val="en-GB"/>
              </w:rPr>
            </w:pPr>
          </w:p>
          <w:p w14:paraId="0DB89319" w14:textId="77777777" w:rsidR="00306779" w:rsidRDefault="00306779" w:rsidP="00306779">
            <w:pPr>
              <w:pStyle w:val="BodyText"/>
              <w:rPr>
                <w:rFonts w:asciiTheme="minorHAnsi" w:hAnsiTheme="minorHAnsi" w:cstheme="minorHAnsi"/>
                <w:lang w:val="en-GB"/>
              </w:rPr>
            </w:pPr>
            <w:r>
              <w:rPr>
                <w:rFonts w:asciiTheme="minorHAnsi" w:hAnsiTheme="minorHAnsi" w:cstheme="minorHAnsi"/>
                <w:lang w:val="en-GB"/>
              </w:rPr>
              <w:t>In such case, a</w:t>
            </w:r>
            <w:r w:rsidRPr="00306779">
              <w:rPr>
                <w:rFonts w:asciiTheme="minorHAnsi" w:hAnsiTheme="minorHAnsi" w:cstheme="minorHAnsi"/>
                <w:lang w:val="en-GB"/>
              </w:rPr>
              <w:t>ll participants expressed their consent to the meeting being recorded</w:t>
            </w:r>
            <w:r>
              <w:rPr>
                <w:rFonts w:asciiTheme="minorHAnsi" w:hAnsiTheme="minorHAnsi" w:cstheme="minorHAnsi"/>
                <w:lang w:val="en-GB"/>
              </w:rPr>
              <w:t>.</w:t>
            </w:r>
          </w:p>
          <w:p w14:paraId="24ECBD48" w14:textId="1506403C" w:rsidR="00306779" w:rsidRPr="00306779" w:rsidRDefault="00306779" w:rsidP="00306779">
            <w:pPr>
              <w:pStyle w:val="BodyText"/>
              <w:rPr>
                <w:rFonts w:asciiTheme="minorHAnsi" w:hAnsiTheme="minorHAnsi" w:cstheme="minorHAnsi"/>
                <w:lang w:val="en-GB"/>
              </w:rPr>
            </w:pPr>
            <w:r>
              <w:rPr>
                <w:rFonts w:asciiTheme="minorHAnsi" w:hAnsiTheme="minorHAnsi" w:cstheme="minorHAnsi"/>
                <w:lang w:val="en-GB"/>
              </w:rPr>
              <w:t>Attendants are aware that:</w:t>
            </w:r>
          </w:p>
          <w:p w14:paraId="2F7F0FD9" w14:textId="25CA6D96" w:rsidR="00306779" w:rsidRPr="00306779" w:rsidRDefault="00306779" w:rsidP="00306779">
            <w:pPr>
              <w:pStyle w:val="BodyText"/>
              <w:numPr>
                <w:ilvl w:val="0"/>
                <w:numId w:val="12"/>
              </w:numPr>
              <w:rPr>
                <w:rFonts w:asciiTheme="minorHAnsi" w:hAnsiTheme="minorHAnsi" w:cstheme="minorHAnsi"/>
                <w:lang w:val="en-GB"/>
              </w:rPr>
            </w:pPr>
            <w:r w:rsidRPr="00306779">
              <w:rPr>
                <w:rFonts w:asciiTheme="minorHAnsi" w:hAnsiTheme="minorHAnsi" w:cstheme="minorHAnsi"/>
                <w:lang w:val="en-GB"/>
              </w:rPr>
              <w:t xml:space="preserve">the meeting will be recorded, </w:t>
            </w:r>
          </w:p>
          <w:p w14:paraId="388FD6FE" w14:textId="743E588C" w:rsidR="00306779" w:rsidRPr="00306779" w:rsidRDefault="00306779" w:rsidP="00306779">
            <w:pPr>
              <w:pStyle w:val="BodyText"/>
              <w:numPr>
                <w:ilvl w:val="0"/>
                <w:numId w:val="12"/>
              </w:numPr>
              <w:rPr>
                <w:rFonts w:asciiTheme="minorHAnsi" w:hAnsiTheme="minorHAnsi" w:cstheme="minorHAnsi"/>
                <w:lang w:val="en-GB"/>
              </w:rPr>
            </w:pPr>
            <w:r w:rsidRPr="00306779">
              <w:rPr>
                <w:rFonts w:asciiTheme="minorHAnsi" w:hAnsiTheme="minorHAnsi" w:cstheme="minorHAnsi"/>
                <w:lang w:val="en-GB"/>
              </w:rPr>
              <w:t xml:space="preserve">about the purpose of the recording, </w:t>
            </w:r>
          </w:p>
          <w:p w14:paraId="0137A77B" w14:textId="0FCF7ECB" w:rsidR="00306779" w:rsidRPr="00306779" w:rsidRDefault="00306779" w:rsidP="00306779">
            <w:pPr>
              <w:pStyle w:val="BodyText"/>
              <w:numPr>
                <w:ilvl w:val="0"/>
                <w:numId w:val="12"/>
              </w:numPr>
              <w:rPr>
                <w:rFonts w:asciiTheme="minorHAnsi" w:hAnsiTheme="minorHAnsi" w:cstheme="minorHAnsi"/>
                <w:lang w:val="en-GB"/>
              </w:rPr>
            </w:pPr>
            <w:r w:rsidRPr="00306779">
              <w:rPr>
                <w:rFonts w:asciiTheme="minorHAnsi" w:hAnsiTheme="minorHAnsi" w:cstheme="minorHAnsi"/>
                <w:lang w:val="en-GB"/>
              </w:rPr>
              <w:t>to whom the recording will be disclosed,</w:t>
            </w:r>
          </w:p>
          <w:p w14:paraId="4F20C358" w14:textId="263FEA78" w:rsidR="00306779" w:rsidRPr="00306779" w:rsidRDefault="00306779" w:rsidP="00306779">
            <w:pPr>
              <w:pStyle w:val="BodyText"/>
              <w:numPr>
                <w:ilvl w:val="0"/>
                <w:numId w:val="12"/>
              </w:numPr>
              <w:rPr>
                <w:rFonts w:asciiTheme="minorHAnsi" w:hAnsiTheme="minorHAnsi" w:cstheme="minorHAnsi"/>
                <w:lang w:val="en-GB"/>
              </w:rPr>
            </w:pPr>
            <w:r w:rsidRPr="00306779">
              <w:rPr>
                <w:rFonts w:asciiTheme="minorHAnsi" w:hAnsiTheme="minorHAnsi" w:cstheme="minorHAnsi"/>
                <w:lang w:val="en-GB"/>
              </w:rPr>
              <w:t>the period for which the recording will be retained,</w:t>
            </w:r>
          </w:p>
          <w:p w14:paraId="36F2E083" w14:textId="280C70C5" w:rsidR="00306779" w:rsidRDefault="00306779" w:rsidP="00306779">
            <w:pPr>
              <w:pStyle w:val="BodyText"/>
              <w:numPr>
                <w:ilvl w:val="0"/>
                <w:numId w:val="12"/>
              </w:numPr>
              <w:rPr>
                <w:rFonts w:asciiTheme="minorHAnsi" w:hAnsiTheme="minorHAnsi" w:cstheme="minorHAnsi"/>
                <w:lang w:val="en-GB"/>
              </w:rPr>
            </w:pPr>
            <w:r w:rsidRPr="00306779">
              <w:rPr>
                <w:rFonts w:asciiTheme="minorHAnsi" w:hAnsiTheme="minorHAnsi" w:cstheme="minorHAnsi"/>
                <w:lang w:val="en-GB"/>
              </w:rPr>
              <w:t xml:space="preserve">that they have the right to decline that the meeting will be recorded. </w:t>
            </w:r>
          </w:p>
          <w:p w14:paraId="556E4E9F" w14:textId="54028FF9" w:rsidR="00306779" w:rsidRPr="00A75C5C" w:rsidRDefault="00306779" w:rsidP="00306779">
            <w:pPr>
              <w:pStyle w:val="BodyText"/>
              <w:rPr>
                <w:rFonts w:asciiTheme="minorHAnsi" w:hAnsiTheme="minorHAnsi" w:cstheme="minorHAnsi"/>
                <w:lang w:val="en-GB"/>
              </w:rPr>
            </w:pPr>
          </w:p>
        </w:tc>
        <w:tc>
          <w:tcPr>
            <w:tcW w:w="2098" w:type="dxa"/>
            <w:tcBorders>
              <w:top w:val="single" w:sz="4" w:space="0" w:color="auto"/>
              <w:left w:val="single" w:sz="4" w:space="0" w:color="auto"/>
              <w:bottom w:val="single" w:sz="4" w:space="0" w:color="auto"/>
              <w:right w:val="single" w:sz="4" w:space="0" w:color="auto"/>
            </w:tcBorders>
          </w:tcPr>
          <w:p w14:paraId="03CB0807" w14:textId="77777777" w:rsidR="00D011A5" w:rsidRPr="00A75C5C" w:rsidRDefault="00D011A5" w:rsidP="00162768">
            <w:pPr>
              <w:jc w:val="center"/>
              <w:rPr>
                <w:rFonts w:cstheme="minorHAnsi"/>
                <w:sz w:val="20"/>
              </w:rPr>
            </w:pPr>
          </w:p>
        </w:tc>
      </w:tr>
      <w:tr w:rsidR="00EC5FE1" w:rsidRPr="00A75C5C" w14:paraId="36123F5E" w14:textId="77777777" w:rsidTr="092315F9">
        <w:tc>
          <w:tcPr>
            <w:tcW w:w="8278" w:type="dxa"/>
            <w:tcBorders>
              <w:top w:val="single" w:sz="4" w:space="0" w:color="auto"/>
              <w:left w:val="single" w:sz="4" w:space="0" w:color="auto"/>
              <w:bottom w:val="single" w:sz="4" w:space="0" w:color="auto"/>
              <w:right w:val="single" w:sz="4" w:space="0" w:color="auto"/>
            </w:tcBorders>
          </w:tcPr>
          <w:p w14:paraId="4E037A56" w14:textId="59B92AF8" w:rsidR="00EC5FE1" w:rsidRPr="000E3DDA" w:rsidRDefault="092315F9" w:rsidP="00162768">
            <w:pPr>
              <w:pStyle w:val="BodyText"/>
              <w:rPr>
                <w:rFonts w:asciiTheme="minorHAnsi" w:hAnsiTheme="minorHAnsi" w:cstheme="minorHAnsi"/>
                <w:i/>
                <w:iCs/>
                <w:color w:val="4F81BD" w:themeColor="accent1"/>
                <w:lang w:val="en-GB"/>
              </w:rPr>
            </w:pPr>
            <w:r w:rsidRPr="092315F9">
              <w:rPr>
                <w:rFonts w:asciiTheme="minorHAnsi" w:eastAsiaTheme="minorEastAsia" w:hAnsiTheme="minorHAnsi" w:cstheme="minorBidi"/>
                <w:lang w:val="en-GB"/>
              </w:rPr>
              <w:t xml:space="preserve">2. Clarification/Negotiation points, Ref. ESA Email sent on </w:t>
            </w:r>
            <w:r w:rsidRPr="092315F9">
              <w:rPr>
                <w:rFonts w:asciiTheme="minorHAnsi" w:eastAsiaTheme="minorEastAsia" w:hAnsiTheme="minorHAnsi" w:cstheme="minorBidi"/>
                <w:highlight w:val="yellow"/>
                <w:lang w:val="en-GB"/>
              </w:rPr>
              <w:t>DD/MM/YYYY</w:t>
            </w:r>
            <w:r w:rsidRPr="092315F9">
              <w:rPr>
                <w:rFonts w:asciiTheme="minorHAnsi" w:eastAsiaTheme="minorEastAsia" w:hAnsiTheme="minorHAnsi" w:cstheme="minorBidi"/>
                <w:lang w:val="en-GB"/>
              </w:rPr>
              <w:t xml:space="preserve"> at </w:t>
            </w:r>
            <w:proofErr w:type="gramStart"/>
            <w:r w:rsidRPr="092315F9">
              <w:rPr>
                <w:rFonts w:asciiTheme="minorHAnsi" w:eastAsiaTheme="minorEastAsia" w:hAnsiTheme="minorHAnsi" w:cstheme="minorBidi"/>
                <w:highlight w:val="yellow"/>
                <w:lang w:val="en-GB"/>
              </w:rPr>
              <w:t>HH:MM</w:t>
            </w:r>
            <w:r w:rsidRPr="092315F9">
              <w:rPr>
                <w:rFonts w:asciiTheme="minorHAnsi" w:eastAsiaTheme="minorEastAsia" w:hAnsiTheme="minorHAnsi" w:cstheme="minorBidi"/>
                <w:lang w:val="en-GB"/>
              </w:rPr>
              <w:t>.</w:t>
            </w:r>
            <w:proofErr w:type="gramEnd"/>
            <w:r w:rsidR="000E3DDA">
              <w:rPr>
                <w:rFonts w:asciiTheme="minorHAnsi" w:eastAsiaTheme="minorEastAsia" w:hAnsiTheme="minorHAnsi" w:cstheme="minorBidi"/>
                <w:lang w:val="en-GB"/>
              </w:rPr>
              <w:t xml:space="preserve"> </w:t>
            </w:r>
            <w:r w:rsidR="000E3DDA" w:rsidRPr="000E3DDA">
              <w:rPr>
                <w:rFonts w:asciiTheme="minorHAnsi" w:eastAsiaTheme="minorEastAsia" w:hAnsiTheme="minorHAnsi" w:cstheme="minorBidi"/>
                <w:i/>
                <w:iCs/>
                <w:color w:val="4F81BD" w:themeColor="accent1"/>
                <w:lang w:val="en-GB"/>
              </w:rPr>
              <w:t xml:space="preserve">(add also the major points email if you have received </w:t>
            </w:r>
            <w:r w:rsidR="001C4D9D">
              <w:rPr>
                <w:rFonts w:asciiTheme="minorHAnsi" w:eastAsiaTheme="minorEastAsia" w:hAnsiTheme="minorHAnsi" w:cstheme="minorBidi"/>
                <w:i/>
                <w:iCs/>
                <w:color w:val="4F81BD" w:themeColor="accent1"/>
                <w:lang w:val="en-GB"/>
              </w:rPr>
              <w:t>them</w:t>
            </w:r>
            <w:r w:rsidR="000E3DDA" w:rsidRPr="000E3DDA">
              <w:rPr>
                <w:rFonts w:asciiTheme="minorHAnsi" w:eastAsiaTheme="minorEastAsia" w:hAnsiTheme="minorHAnsi" w:cstheme="minorBidi"/>
                <w:i/>
                <w:iCs/>
                <w:color w:val="4F81BD" w:themeColor="accent1"/>
                <w:lang w:val="en-GB"/>
              </w:rPr>
              <w:t>)</w:t>
            </w:r>
          </w:p>
          <w:p w14:paraId="76791991" w14:textId="77777777" w:rsidR="00AC23C5" w:rsidRPr="00A75C5C" w:rsidRDefault="00AC23C5" w:rsidP="00162768">
            <w:pPr>
              <w:pStyle w:val="BodyText"/>
              <w:rPr>
                <w:rFonts w:asciiTheme="minorHAnsi" w:hAnsiTheme="minorHAnsi" w:cstheme="minorHAnsi"/>
                <w:lang w:val="en-GB"/>
              </w:rPr>
            </w:pPr>
          </w:p>
          <w:p w14:paraId="63BCB2C5" w14:textId="70E0D291" w:rsidR="00E54621" w:rsidRPr="000E3DDA" w:rsidRDefault="092315F9" w:rsidP="00E54621">
            <w:pPr>
              <w:pStyle w:val="BodyText"/>
              <w:rPr>
                <w:rFonts w:asciiTheme="minorHAnsi" w:hAnsiTheme="minorHAnsi" w:cstheme="minorHAnsi"/>
                <w:i/>
                <w:iCs/>
                <w:color w:val="4F81BD" w:themeColor="accent1"/>
                <w:lang w:val="en-GB"/>
              </w:rPr>
            </w:pPr>
            <w:r w:rsidRPr="092315F9">
              <w:rPr>
                <w:rFonts w:asciiTheme="minorHAnsi" w:eastAsiaTheme="minorEastAsia" w:hAnsiTheme="minorHAnsi" w:cstheme="minorBidi"/>
                <w:lang w:val="en-GB"/>
              </w:rPr>
              <w:t>The answers to the Clarification/Negotiation points were provided via the document Ref</w:t>
            </w:r>
            <w:proofErr w:type="gramStart"/>
            <w:r w:rsidRPr="092315F9">
              <w:rPr>
                <w:rFonts w:asciiTheme="minorHAnsi" w:eastAsiaTheme="minorEastAsia" w:hAnsiTheme="minorHAnsi" w:cstheme="minorBidi"/>
                <w:highlight w:val="yellow"/>
                <w:lang w:val="en-GB"/>
              </w:rPr>
              <w:t>…..</w:t>
            </w:r>
            <w:proofErr w:type="gramEnd"/>
            <w:r w:rsidRPr="092315F9">
              <w:rPr>
                <w:rFonts w:asciiTheme="minorHAnsi" w:eastAsiaTheme="minorEastAsia" w:hAnsiTheme="minorHAnsi" w:cstheme="minorBidi"/>
                <w:lang w:val="en-GB"/>
              </w:rPr>
              <w:t xml:space="preserve"> dated </w:t>
            </w:r>
            <w:r w:rsidRPr="092315F9">
              <w:rPr>
                <w:rFonts w:asciiTheme="minorHAnsi" w:eastAsiaTheme="minorEastAsia" w:hAnsiTheme="minorHAnsi" w:cstheme="minorBidi"/>
                <w:highlight w:val="yellow"/>
                <w:lang w:val="en-GB"/>
              </w:rPr>
              <w:t>….</w:t>
            </w:r>
            <w:r w:rsidRPr="092315F9">
              <w:rPr>
                <w:rFonts w:asciiTheme="minorHAnsi" w:eastAsiaTheme="minorEastAsia" w:hAnsiTheme="minorHAnsi" w:cstheme="minorBidi"/>
                <w:lang w:val="en-GB"/>
              </w:rPr>
              <w:t xml:space="preserve">, which is uploaded in Activity Portal (under folder NM). </w:t>
            </w:r>
            <w:r w:rsidR="00E54621" w:rsidRPr="000E3DDA">
              <w:rPr>
                <w:rFonts w:asciiTheme="minorHAnsi" w:eastAsiaTheme="minorEastAsia" w:hAnsiTheme="minorHAnsi" w:cstheme="minorBidi"/>
                <w:i/>
                <w:iCs/>
                <w:color w:val="4F81BD" w:themeColor="accent1"/>
                <w:lang w:val="en-GB"/>
              </w:rPr>
              <w:t>(</w:t>
            </w:r>
            <w:proofErr w:type="gramStart"/>
            <w:r w:rsidR="00E54621" w:rsidRPr="000E3DDA">
              <w:rPr>
                <w:rFonts w:asciiTheme="minorHAnsi" w:eastAsiaTheme="minorEastAsia" w:hAnsiTheme="minorHAnsi" w:cstheme="minorBidi"/>
                <w:i/>
                <w:iCs/>
                <w:color w:val="4F81BD" w:themeColor="accent1"/>
                <w:lang w:val="en-GB"/>
              </w:rPr>
              <w:t>add</w:t>
            </w:r>
            <w:proofErr w:type="gramEnd"/>
            <w:r w:rsidR="00E54621" w:rsidRPr="000E3DDA">
              <w:rPr>
                <w:rFonts w:asciiTheme="minorHAnsi" w:eastAsiaTheme="minorEastAsia" w:hAnsiTheme="minorHAnsi" w:cstheme="minorBidi"/>
                <w:i/>
                <w:iCs/>
                <w:color w:val="4F81BD" w:themeColor="accent1"/>
                <w:lang w:val="en-GB"/>
              </w:rPr>
              <w:t xml:space="preserve"> also the major points </w:t>
            </w:r>
            <w:r w:rsidR="00E54621">
              <w:rPr>
                <w:rFonts w:asciiTheme="minorHAnsi" w:eastAsiaTheme="minorEastAsia" w:hAnsiTheme="minorHAnsi" w:cstheme="minorBidi"/>
                <w:i/>
                <w:iCs/>
                <w:color w:val="4F81BD" w:themeColor="accent1"/>
                <w:lang w:val="en-GB"/>
              </w:rPr>
              <w:t>answers</w:t>
            </w:r>
            <w:r w:rsidR="00E54621" w:rsidRPr="000E3DDA">
              <w:rPr>
                <w:rFonts w:asciiTheme="minorHAnsi" w:eastAsiaTheme="minorEastAsia" w:hAnsiTheme="minorHAnsi" w:cstheme="minorBidi"/>
                <w:i/>
                <w:iCs/>
                <w:color w:val="4F81BD" w:themeColor="accent1"/>
                <w:lang w:val="en-GB"/>
              </w:rPr>
              <w:t xml:space="preserve"> if you have received th</w:t>
            </w:r>
            <w:r w:rsidR="001C4D9D">
              <w:rPr>
                <w:rFonts w:asciiTheme="minorHAnsi" w:eastAsiaTheme="minorEastAsia" w:hAnsiTheme="minorHAnsi" w:cstheme="minorBidi"/>
                <w:i/>
                <w:iCs/>
                <w:color w:val="4F81BD" w:themeColor="accent1"/>
                <w:lang w:val="en-GB"/>
              </w:rPr>
              <w:t>em</w:t>
            </w:r>
            <w:r w:rsidR="00E54621" w:rsidRPr="000E3DDA">
              <w:rPr>
                <w:rFonts w:asciiTheme="minorHAnsi" w:eastAsiaTheme="minorEastAsia" w:hAnsiTheme="minorHAnsi" w:cstheme="minorBidi"/>
                <w:i/>
                <w:iCs/>
                <w:color w:val="4F81BD" w:themeColor="accent1"/>
                <w:lang w:val="en-GB"/>
              </w:rPr>
              <w:t>)</w:t>
            </w:r>
          </w:p>
          <w:p w14:paraId="1ED6D833" w14:textId="59232CD8" w:rsidR="00E6613E" w:rsidRDefault="00E6613E" w:rsidP="00162768">
            <w:pPr>
              <w:pStyle w:val="BodyText"/>
              <w:rPr>
                <w:rFonts w:asciiTheme="minorHAnsi" w:hAnsiTheme="minorHAnsi" w:cstheme="minorHAnsi"/>
                <w:lang w:val="en-GB"/>
              </w:rPr>
            </w:pPr>
          </w:p>
          <w:p w14:paraId="3330CE35" w14:textId="77777777" w:rsidR="00E6613E" w:rsidRDefault="00E6613E" w:rsidP="00162768">
            <w:pPr>
              <w:pStyle w:val="BodyText"/>
              <w:rPr>
                <w:rFonts w:asciiTheme="minorHAnsi" w:hAnsiTheme="minorHAnsi" w:cstheme="minorHAnsi"/>
                <w:lang w:val="en-GB"/>
              </w:rPr>
            </w:pPr>
          </w:p>
          <w:p w14:paraId="72638B23" w14:textId="77777777" w:rsidR="003F735C" w:rsidRDefault="092315F9" w:rsidP="00162768">
            <w:pPr>
              <w:pStyle w:val="BodyText"/>
              <w:rPr>
                <w:rFonts w:asciiTheme="minorHAnsi" w:hAnsiTheme="minorHAnsi" w:cstheme="minorHAnsi"/>
                <w:lang w:val="en-GB"/>
              </w:rPr>
            </w:pPr>
            <w:r w:rsidRPr="092315F9">
              <w:rPr>
                <w:rFonts w:asciiTheme="minorHAnsi" w:eastAsiaTheme="minorEastAsia" w:hAnsiTheme="minorHAnsi" w:cstheme="minorBidi"/>
                <w:lang w:val="en-GB"/>
              </w:rPr>
              <w:t>The following list resumes the status of acceptance of the answers:</w:t>
            </w:r>
          </w:p>
          <w:p w14:paraId="6FDDAD48" w14:textId="77777777" w:rsidR="002E798F" w:rsidRDefault="002E798F" w:rsidP="00162768">
            <w:pPr>
              <w:pStyle w:val="BodyText"/>
              <w:rPr>
                <w:rFonts w:asciiTheme="minorHAnsi" w:hAnsiTheme="minorHAnsi" w:cstheme="minorHAnsi"/>
                <w:lang w:val="en-GB"/>
              </w:rPr>
            </w:pPr>
          </w:p>
          <w:sdt>
            <w:sdtPr>
              <w:rPr>
                <w:rFonts w:asciiTheme="minorHAnsi" w:hAnsiTheme="minorHAnsi" w:cstheme="minorHAnsi"/>
                <w:lang w:val="en-GB"/>
              </w:rPr>
              <w:alias w:val="TEBannex"/>
              <w:tag w:val="TEBannex"/>
              <w:id w:val="2022278478"/>
              <w:lock w:val="sdtLocked"/>
              <w:placeholder>
                <w:docPart w:val="DefaultPlaceholder_-1854013440"/>
              </w:placeholder>
            </w:sdtPr>
            <w:sdtEndPr/>
            <w:sdtContent>
              <w:p w14:paraId="264D8ED5" w14:textId="77777777" w:rsidR="00CD63EA" w:rsidRDefault="00DD42B1" w:rsidP="00162768">
                <w:pPr>
                  <w:pStyle w:val="BodyText"/>
                  <w:rPr>
                    <w:rFonts w:asciiTheme="minorHAnsi" w:hAnsiTheme="minorHAnsi" w:cstheme="minorHAnsi"/>
                    <w:lang w:val="en-GB"/>
                  </w:rPr>
                </w:pPr>
                <w:r>
                  <w:rPr>
                    <w:rFonts w:asciiTheme="minorHAnsi" w:hAnsiTheme="minorHAnsi" w:cstheme="minorHAnsi"/>
                    <w:lang w:val="en-GB"/>
                  </w:rPr>
                  <w:t>List of clarification/negotiation points</w:t>
                </w:r>
              </w:p>
            </w:sdtContent>
          </w:sdt>
          <w:p w14:paraId="086D359C" w14:textId="77777777" w:rsidR="00CF6F49" w:rsidRPr="00A75C5C" w:rsidRDefault="00CF6F49" w:rsidP="003F735C">
            <w:pPr>
              <w:pStyle w:val="BodyText"/>
              <w:rPr>
                <w:rFonts w:asciiTheme="minorHAnsi" w:hAnsiTheme="minorHAnsi" w:cstheme="minorHAnsi"/>
                <w:lang w:val="en-GB"/>
              </w:rPr>
            </w:pPr>
          </w:p>
          <w:p w14:paraId="60AE45EF" w14:textId="77777777" w:rsidR="003F735C" w:rsidRPr="00A75C5C" w:rsidRDefault="092315F9" w:rsidP="003F735C">
            <w:pPr>
              <w:pStyle w:val="BodyText"/>
              <w:rPr>
                <w:rFonts w:asciiTheme="minorHAnsi" w:hAnsiTheme="minorHAnsi" w:cstheme="minorHAnsi"/>
                <w:lang w:val="en-GB"/>
              </w:rPr>
            </w:pPr>
            <w:r w:rsidRPr="092315F9">
              <w:rPr>
                <w:rFonts w:asciiTheme="minorHAnsi" w:eastAsiaTheme="minorEastAsia" w:hAnsiTheme="minorHAnsi" w:cstheme="minorBidi"/>
                <w:lang w:val="en-GB"/>
              </w:rPr>
              <w:t>Point I.1 Clarify “</w:t>
            </w:r>
            <w:r w:rsidRPr="092315F9">
              <w:rPr>
                <w:rFonts w:asciiTheme="minorHAnsi" w:eastAsiaTheme="minorEastAsia" w:hAnsiTheme="minorHAnsi" w:cstheme="minorBidi"/>
                <w:highlight w:val="yellow"/>
                <w:lang w:val="en-GB"/>
              </w:rPr>
              <w:t>XXX</w:t>
            </w:r>
            <w:proofErr w:type="gramStart"/>
            <w:r w:rsidRPr="092315F9">
              <w:rPr>
                <w:rFonts w:asciiTheme="minorHAnsi" w:eastAsiaTheme="minorEastAsia" w:hAnsiTheme="minorHAnsi" w:cstheme="minorBidi"/>
                <w:highlight w:val="yellow"/>
                <w:lang w:val="en-GB"/>
              </w:rPr>
              <w:t>….</w:t>
            </w:r>
            <w:r w:rsidRPr="092315F9">
              <w:rPr>
                <w:rFonts w:asciiTheme="minorHAnsi" w:eastAsiaTheme="minorEastAsia" w:hAnsiTheme="minorHAnsi" w:cstheme="minorBidi"/>
                <w:lang w:val="en-GB"/>
              </w:rPr>
              <w:t>.</w:t>
            </w:r>
            <w:proofErr w:type="gramEnd"/>
            <w:r w:rsidRPr="092315F9">
              <w:rPr>
                <w:rFonts w:asciiTheme="minorHAnsi" w:eastAsiaTheme="minorEastAsia" w:hAnsiTheme="minorHAnsi" w:cstheme="minorBidi"/>
                <w:lang w:val="en-GB"/>
              </w:rPr>
              <w:t>”. The point is co</w:t>
            </w:r>
            <w:r w:rsidR="0090605E">
              <w:rPr>
                <w:rFonts w:asciiTheme="minorHAnsi" w:eastAsiaTheme="minorEastAsia" w:hAnsiTheme="minorHAnsi" w:cstheme="minorBidi"/>
                <w:lang w:val="en-GB"/>
              </w:rPr>
              <w:t xml:space="preserve">nsidered clarified and accepted </w:t>
            </w:r>
            <w:r w:rsidR="0090605E" w:rsidRPr="0090605E">
              <w:rPr>
                <w:rFonts w:asciiTheme="minorHAnsi" w:eastAsiaTheme="minorEastAsia" w:hAnsiTheme="minorHAnsi" w:cstheme="minorBidi"/>
                <w:highlight w:val="yellow"/>
                <w:lang w:val="en-GB"/>
              </w:rPr>
              <w:t>(or is not accepted)</w:t>
            </w:r>
          </w:p>
          <w:p w14:paraId="18BDDEBB" w14:textId="77777777" w:rsidR="003F735C" w:rsidRPr="00A75C5C" w:rsidRDefault="003F735C" w:rsidP="003F735C">
            <w:pPr>
              <w:pStyle w:val="BodyText"/>
              <w:rPr>
                <w:rFonts w:asciiTheme="minorHAnsi" w:hAnsiTheme="minorHAnsi" w:cstheme="minorHAnsi"/>
                <w:lang w:val="en-GB"/>
              </w:rPr>
            </w:pPr>
          </w:p>
          <w:p w14:paraId="47167DE8" w14:textId="77777777" w:rsidR="003F735C" w:rsidRPr="00A75C5C" w:rsidRDefault="092315F9" w:rsidP="003F735C">
            <w:pPr>
              <w:pStyle w:val="BodyText"/>
              <w:rPr>
                <w:rFonts w:asciiTheme="minorHAnsi" w:hAnsiTheme="minorHAnsi" w:cstheme="minorHAnsi"/>
                <w:lang w:val="en-GB"/>
              </w:rPr>
            </w:pPr>
            <w:r w:rsidRPr="092315F9">
              <w:rPr>
                <w:rFonts w:asciiTheme="minorHAnsi" w:eastAsiaTheme="minorEastAsia" w:hAnsiTheme="minorHAnsi" w:cstheme="minorBidi"/>
                <w:lang w:val="en-GB"/>
              </w:rPr>
              <w:t xml:space="preserve">Point I.2 </w:t>
            </w:r>
            <w:proofErr w:type="gramStart"/>
            <w:r w:rsidRPr="092315F9">
              <w:rPr>
                <w:rFonts w:asciiTheme="minorHAnsi" w:eastAsiaTheme="minorEastAsia" w:hAnsiTheme="minorHAnsi" w:cstheme="minorBidi"/>
                <w:lang w:val="en-GB"/>
              </w:rPr>
              <w:t>Clarify  “</w:t>
            </w:r>
            <w:proofErr w:type="gramEnd"/>
            <w:r w:rsidRPr="092315F9">
              <w:rPr>
                <w:rFonts w:asciiTheme="minorHAnsi" w:eastAsiaTheme="minorEastAsia" w:hAnsiTheme="minorHAnsi" w:cstheme="minorBidi"/>
                <w:highlight w:val="yellow"/>
                <w:lang w:val="en-GB"/>
              </w:rPr>
              <w:t>YYY…</w:t>
            </w:r>
            <w:r w:rsidRPr="092315F9">
              <w:rPr>
                <w:rFonts w:asciiTheme="minorHAnsi" w:eastAsiaTheme="minorEastAsia" w:hAnsiTheme="minorHAnsi" w:cstheme="minorBidi"/>
                <w:lang w:val="en-GB"/>
              </w:rPr>
              <w:t>.”. The point is considered clarified and accepted.</w:t>
            </w:r>
            <w:r w:rsidR="0090605E">
              <w:rPr>
                <w:rFonts w:asciiTheme="minorHAnsi" w:eastAsiaTheme="minorEastAsia" w:hAnsiTheme="minorHAnsi" w:cstheme="minorBidi"/>
                <w:lang w:val="en-GB"/>
              </w:rPr>
              <w:t xml:space="preserve"> </w:t>
            </w:r>
            <w:r w:rsidR="0090605E" w:rsidRPr="0090605E">
              <w:rPr>
                <w:rFonts w:asciiTheme="minorHAnsi" w:eastAsiaTheme="minorEastAsia" w:hAnsiTheme="minorHAnsi" w:cstheme="minorBidi"/>
                <w:highlight w:val="yellow"/>
                <w:lang w:val="en-GB"/>
              </w:rPr>
              <w:t>(</w:t>
            </w:r>
            <w:proofErr w:type="gramStart"/>
            <w:r w:rsidR="0090605E" w:rsidRPr="0090605E">
              <w:rPr>
                <w:rFonts w:asciiTheme="minorHAnsi" w:eastAsiaTheme="minorEastAsia" w:hAnsiTheme="minorHAnsi" w:cstheme="minorBidi"/>
                <w:highlight w:val="yellow"/>
                <w:lang w:val="en-GB"/>
              </w:rPr>
              <w:t>or</w:t>
            </w:r>
            <w:proofErr w:type="gramEnd"/>
            <w:r w:rsidR="0090605E" w:rsidRPr="0090605E">
              <w:rPr>
                <w:rFonts w:asciiTheme="minorHAnsi" w:eastAsiaTheme="minorEastAsia" w:hAnsiTheme="minorHAnsi" w:cstheme="minorBidi"/>
                <w:highlight w:val="yellow"/>
                <w:lang w:val="en-GB"/>
              </w:rPr>
              <w:t xml:space="preserve"> is not accepted)</w:t>
            </w:r>
          </w:p>
          <w:p w14:paraId="44E8FC2E" w14:textId="77777777" w:rsidR="00AC23C5" w:rsidRPr="00A75C5C" w:rsidRDefault="00AC23C5" w:rsidP="003F735C">
            <w:pPr>
              <w:pStyle w:val="BodyText"/>
              <w:rPr>
                <w:rFonts w:asciiTheme="minorHAnsi" w:hAnsiTheme="minorHAnsi" w:cstheme="minorHAnsi"/>
                <w:lang w:val="en-GB"/>
              </w:rPr>
            </w:pPr>
          </w:p>
          <w:p w14:paraId="391F54D1" w14:textId="77777777" w:rsidR="003F735C" w:rsidRPr="00A75C5C" w:rsidRDefault="003F735C" w:rsidP="006874D5">
            <w:pPr>
              <w:pStyle w:val="BodyText"/>
              <w:rPr>
                <w:rFonts w:asciiTheme="minorHAnsi" w:hAnsiTheme="minorHAnsi" w:cstheme="minorHAnsi"/>
                <w:lang w:val="en-GB"/>
              </w:rPr>
            </w:pPr>
          </w:p>
        </w:tc>
        <w:tc>
          <w:tcPr>
            <w:tcW w:w="2098" w:type="dxa"/>
            <w:tcBorders>
              <w:top w:val="single" w:sz="4" w:space="0" w:color="auto"/>
              <w:left w:val="single" w:sz="4" w:space="0" w:color="auto"/>
              <w:bottom w:val="single" w:sz="4" w:space="0" w:color="auto"/>
              <w:right w:val="single" w:sz="4" w:space="0" w:color="auto"/>
            </w:tcBorders>
          </w:tcPr>
          <w:p w14:paraId="0205A32E" w14:textId="77777777" w:rsidR="00AC23C5" w:rsidRPr="00A75C5C" w:rsidRDefault="00AC23C5" w:rsidP="0090131F">
            <w:pPr>
              <w:jc w:val="center"/>
              <w:rPr>
                <w:rFonts w:cstheme="minorHAnsi"/>
                <w:sz w:val="18"/>
              </w:rPr>
            </w:pPr>
          </w:p>
          <w:p w14:paraId="2D51D99A" w14:textId="77777777" w:rsidR="00CF6F49" w:rsidRPr="00A75C5C" w:rsidRDefault="092315F9" w:rsidP="006874D5">
            <w:pPr>
              <w:jc w:val="center"/>
              <w:rPr>
                <w:rFonts w:cstheme="minorHAnsi"/>
                <w:sz w:val="18"/>
              </w:rPr>
            </w:pPr>
            <w:r w:rsidRPr="092315F9">
              <w:rPr>
                <w:rFonts w:eastAsiaTheme="minorEastAsia"/>
                <w:sz w:val="18"/>
                <w:szCs w:val="18"/>
                <w:highlight w:val="yellow"/>
              </w:rPr>
              <w:t>Record here possible actions related to the clarification/negotiation points have to be listed below</w:t>
            </w:r>
            <w:r w:rsidR="0090605E">
              <w:rPr>
                <w:rFonts w:eastAsiaTheme="minorEastAsia"/>
                <w:sz w:val="18"/>
                <w:szCs w:val="18"/>
                <w:highlight w:val="yellow"/>
              </w:rPr>
              <w:t xml:space="preserve"> or attached in </w:t>
            </w:r>
            <w:r w:rsidR="0090605E" w:rsidRPr="0090605E">
              <w:rPr>
                <w:rFonts w:eastAsiaTheme="minorEastAsia"/>
                <w:sz w:val="18"/>
                <w:szCs w:val="18"/>
                <w:highlight w:val="yellow"/>
              </w:rPr>
              <w:t>annex together with the provided answers</w:t>
            </w:r>
          </w:p>
          <w:p w14:paraId="3815C423" w14:textId="77777777" w:rsidR="00CF6F49" w:rsidRPr="00A75C5C" w:rsidRDefault="092315F9" w:rsidP="00E6613E">
            <w:pPr>
              <w:jc w:val="center"/>
              <w:rPr>
                <w:rFonts w:cstheme="minorHAnsi"/>
                <w:sz w:val="20"/>
              </w:rPr>
            </w:pPr>
            <w:r w:rsidRPr="092315F9">
              <w:rPr>
                <w:rFonts w:eastAsiaTheme="minorEastAsia"/>
                <w:sz w:val="18"/>
                <w:szCs w:val="18"/>
                <w:highlight w:val="yellow"/>
              </w:rPr>
              <w:t xml:space="preserve">AI 0.1 Brief description (Prime, due date </w:t>
            </w:r>
            <w:proofErr w:type="spellStart"/>
            <w:r w:rsidRPr="092315F9">
              <w:rPr>
                <w:rFonts w:eastAsiaTheme="minorEastAsia"/>
                <w:sz w:val="18"/>
                <w:szCs w:val="18"/>
                <w:highlight w:val="yellow"/>
              </w:rPr>
              <w:t>DDMonYYYY</w:t>
            </w:r>
            <w:proofErr w:type="spellEnd"/>
          </w:p>
        </w:tc>
      </w:tr>
      <w:tr w:rsidR="000E3DDA" w:rsidRPr="00A75C5C" w14:paraId="00DD81BF" w14:textId="77777777" w:rsidTr="092315F9">
        <w:tc>
          <w:tcPr>
            <w:tcW w:w="8278" w:type="dxa"/>
            <w:tcBorders>
              <w:top w:val="single" w:sz="4" w:space="0" w:color="auto"/>
              <w:left w:val="single" w:sz="4" w:space="0" w:color="auto"/>
              <w:bottom w:val="single" w:sz="4" w:space="0" w:color="auto"/>
              <w:right w:val="single" w:sz="4" w:space="0" w:color="auto"/>
            </w:tcBorders>
          </w:tcPr>
          <w:p w14:paraId="542E7D9B" w14:textId="3E9E6466" w:rsidR="000E3DDA" w:rsidRDefault="000E3DDA" w:rsidP="000E3DDA">
            <w:pPr>
              <w:pStyle w:val="BodyText"/>
              <w:rPr>
                <w:rFonts w:asciiTheme="minorHAnsi" w:eastAsiaTheme="minorEastAsia" w:hAnsiTheme="minorHAnsi" w:cstheme="minorBidi"/>
                <w:lang w:val="en-GB"/>
              </w:rPr>
            </w:pPr>
            <w:r>
              <w:rPr>
                <w:rFonts w:asciiTheme="minorHAnsi" w:eastAsiaTheme="minorEastAsia" w:hAnsiTheme="minorHAnsi" w:cstheme="minorBidi"/>
                <w:lang w:val="en-GB"/>
              </w:rPr>
              <w:lastRenderedPageBreak/>
              <w:t xml:space="preserve">3. </w:t>
            </w:r>
            <w:r w:rsidR="00E54621">
              <w:rPr>
                <w:rFonts w:asciiTheme="minorHAnsi" w:eastAsiaTheme="minorEastAsia" w:hAnsiTheme="minorHAnsi" w:cstheme="minorBidi"/>
                <w:lang w:val="en-GB"/>
              </w:rPr>
              <w:t xml:space="preserve">The proof of co-funding was provided. </w:t>
            </w:r>
            <w:r>
              <w:rPr>
                <w:rFonts w:asciiTheme="minorHAnsi" w:eastAsiaTheme="minorEastAsia" w:hAnsiTheme="minorHAnsi" w:cstheme="minorBidi"/>
                <w:lang w:val="en-GB"/>
              </w:rPr>
              <w:t xml:space="preserve"> </w:t>
            </w:r>
            <w:r w:rsidR="00E54621">
              <w:rPr>
                <w:rFonts w:asciiTheme="minorHAnsi" w:eastAsiaTheme="minorEastAsia" w:hAnsiTheme="minorHAnsi" w:cstheme="minorBidi"/>
                <w:lang w:val="en-GB"/>
              </w:rPr>
              <w:t>Evidence is attached as annex</w:t>
            </w:r>
          </w:p>
        </w:tc>
        <w:tc>
          <w:tcPr>
            <w:tcW w:w="2098" w:type="dxa"/>
            <w:tcBorders>
              <w:top w:val="single" w:sz="4" w:space="0" w:color="auto"/>
              <w:left w:val="single" w:sz="4" w:space="0" w:color="auto"/>
              <w:bottom w:val="single" w:sz="4" w:space="0" w:color="auto"/>
              <w:right w:val="single" w:sz="4" w:space="0" w:color="auto"/>
            </w:tcBorders>
          </w:tcPr>
          <w:p w14:paraId="1695835F" w14:textId="77777777" w:rsidR="000E3DDA" w:rsidRPr="00A75C5C" w:rsidRDefault="000E3DDA" w:rsidP="000E3DDA">
            <w:pPr>
              <w:jc w:val="center"/>
              <w:rPr>
                <w:rFonts w:cstheme="minorHAnsi"/>
                <w:sz w:val="20"/>
              </w:rPr>
            </w:pPr>
          </w:p>
        </w:tc>
      </w:tr>
      <w:tr w:rsidR="000E3DDA" w:rsidRPr="00A75C5C" w14:paraId="2CEA86C3" w14:textId="77777777" w:rsidTr="092315F9">
        <w:tc>
          <w:tcPr>
            <w:tcW w:w="8278" w:type="dxa"/>
            <w:tcBorders>
              <w:top w:val="single" w:sz="4" w:space="0" w:color="auto"/>
              <w:left w:val="single" w:sz="4" w:space="0" w:color="auto"/>
              <w:bottom w:val="single" w:sz="4" w:space="0" w:color="auto"/>
              <w:right w:val="single" w:sz="4" w:space="0" w:color="auto"/>
            </w:tcBorders>
          </w:tcPr>
          <w:p w14:paraId="7515CC04" w14:textId="3B583710"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4</w:t>
            </w:r>
            <w:r w:rsidR="000E3DDA">
              <w:rPr>
                <w:rFonts w:asciiTheme="minorHAnsi" w:eastAsiaTheme="minorEastAsia" w:hAnsiTheme="minorHAnsi" w:cstheme="minorBidi"/>
                <w:lang w:val="en-GB"/>
              </w:rPr>
              <w:t xml:space="preserve">. </w:t>
            </w:r>
            <w:r>
              <w:rPr>
                <w:rFonts w:asciiTheme="minorHAnsi" w:eastAsiaTheme="minorEastAsia" w:hAnsiTheme="minorHAnsi" w:cstheme="minorBidi"/>
                <w:lang w:val="en-GB"/>
              </w:rPr>
              <w:t>Smart</w:t>
            </w:r>
            <w:r w:rsidR="000E3DDA">
              <w:rPr>
                <w:rFonts w:asciiTheme="minorHAnsi" w:eastAsiaTheme="minorEastAsia" w:hAnsiTheme="minorHAnsi" w:cstheme="minorBidi"/>
                <w:lang w:val="en-GB"/>
              </w:rPr>
              <w:t xml:space="preserve"> contract</w:t>
            </w:r>
            <w:r>
              <w:rPr>
                <w:rFonts w:asciiTheme="minorHAnsi" w:eastAsiaTheme="minorEastAsia" w:hAnsiTheme="minorHAnsi" w:cstheme="minorBidi"/>
                <w:lang w:val="en-GB"/>
              </w:rPr>
              <w:t xml:space="preserve"> tool</w:t>
            </w:r>
            <w:r w:rsidR="000E3DDA">
              <w:rPr>
                <w:rFonts w:asciiTheme="minorHAnsi" w:eastAsiaTheme="minorEastAsia" w:hAnsiTheme="minorHAnsi" w:cstheme="minorBidi"/>
                <w:lang w:val="en-GB"/>
              </w:rPr>
              <w:t xml:space="preserve"> was reviewed, including MPP. </w:t>
            </w:r>
          </w:p>
        </w:tc>
        <w:tc>
          <w:tcPr>
            <w:tcW w:w="2098" w:type="dxa"/>
            <w:tcBorders>
              <w:top w:val="single" w:sz="4" w:space="0" w:color="auto"/>
              <w:left w:val="single" w:sz="4" w:space="0" w:color="auto"/>
              <w:bottom w:val="single" w:sz="4" w:space="0" w:color="auto"/>
              <w:right w:val="single" w:sz="4" w:space="0" w:color="auto"/>
            </w:tcBorders>
          </w:tcPr>
          <w:p w14:paraId="6040B19C" w14:textId="77777777" w:rsidR="000E3DDA" w:rsidRPr="00A75C5C" w:rsidRDefault="000E3DDA" w:rsidP="000E3DDA">
            <w:pPr>
              <w:jc w:val="center"/>
              <w:rPr>
                <w:rFonts w:cstheme="minorHAnsi"/>
                <w:sz w:val="20"/>
              </w:rPr>
            </w:pPr>
          </w:p>
        </w:tc>
      </w:tr>
      <w:tr w:rsidR="000E3DDA" w:rsidRPr="00A75C5C" w14:paraId="1914327F" w14:textId="77777777" w:rsidTr="092315F9">
        <w:tc>
          <w:tcPr>
            <w:tcW w:w="8278" w:type="dxa"/>
            <w:tcBorders>
              <w:top w:val="single" w:sz="4" w:space="0" w:color="auto"/>
              <w:left w:val="single" w:sz="4" w:space="0" w:color="auto"/>
              <w:bottom w:val="single" w:sz="4" w:space="0" w:color="auto"/>
              <w:right w:val="single" w:sz="4" w:space="0" w:color="auto"/>
            </w:tcBorders>
          </w:tcPr>
          <w:p w14:paraId="3C40BF8E" w14:textId="72F6A0B6"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5</w:t>
            </w:r>
            <w:r w:rsidR="000E3DDA" w:rsidRPr="092315F9">
              <w:rPr>
                <w:rFonts w:asciiTheme="minorHAnsi" w:eastAsiaTheme="minorEastAsia" w:hAnsiTheme="minorHAnsi" w:cstheme="minorBidi"/>
                <w:lang w:val="en-GB"/>
              </w:rPr>
              <w:t>. Plan for subcontract(s)</w:t>
            </w:r>
          </w:p>
          <w:p w14:paraId="1B0186D3" w14:textId="77777777" w:rsidR="000E3DDA" w:rsidRPr="00A75C5C" w:rsidRDefault="000E3DDA" w:rsidP="000E3DDA">
            <w:pPr>
              <w:pStyle w:val="BodyText"/>
              <w:rPr>
                <w:rFonts w:asciiTheme="minorHAnsi" w:hAnsiTheme="minorHAnsi" w:cstheme="minorHAnsi"/>
                <w:lang w:val="en-GB"/>
              </w:rPr>
            </w:pPr>
          </w:p>
          <w:p w14:paraId="249E1722" w14:textId="5760D511"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highlight w:val="yellow"/>
                <w:lang w:val="en-GB"/>
              </w:rPr>
              <w:t>IN</w:t>
            </w:r>
            <w:r w:rsidR="00DC0998">
              <w:rPr>
                <w:rFonts w:asciiTheme="minorHAnsi" w:eastAsiaTheme="minorEastAsia" w:hAnsiTheme="minorHAnsi" w:cstheme="minorBidi"/>
                <w:highlight w:val="yellow"/>
                <w:lang w:val="en-GB"/>
              </w:rPr>
              <w:t xml:space="preserve"> </w:t>
            </w:r>
            <w:r w:rsidRPr="092315F9">
              <w:rPr>
                <w:rFonts w:asciiTheme="minorHAnsi" w:eastAsiaTheme="minorEastAsia" w:hAnsiTheme="minorHAnsi" w:cstheme="minorBidi"/>
                <w:highlight w:val="yellow"/>
                <w:lang w:val="en-GB"/>
              </w:rPr>
              <w:t>CASE OF PRESENCE OF SUBCONTRACTOR(S) IN THE TEAM:</w:t>
            </w:r>
          </w:p>
          <w:p w14:paraId="5FEA3BF5" w14:textId="77777777"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At the first review meeting, confirmation that all contractual arrangements with subcontractors are in place will be provided.</w:t>
            </w:r>
          </w:p>
        </w:tc>
        <w:tc>
          <w:tcPr>
            <w:tcW w:w="2098" w:type="dxa"/>
            <w:tcBorders>
              <w:top w:val="single" w:sz="4" w:space="0" w:color="auto"/>
              <w:left w:val="single" w:sz="4" w:space="0" w:color="auto"/>
              <w:bottom w:val="single" w:sz="4" w:space="0" w:color="auto"/>
              <w:right w:val="single" w:sz="4" w:space="0" w:color="auto"/>
            </w:tcBorders>
          </w:tcPr>
          <w:p w14:paraId="380B0038" w14:textId="058F043D" w:rsidR="000E3DDA" w:rsidRPr="00A75C5C" w:rsidRDefault="000E3DDA" w:rsidP="000E3DDA">
            <w:pPr>
              <w:jc w:val="center"/>
              <w:rPr>
                <w:rFonts w:cstheme="minorHAnsi"/>
                <w:sz w:val="20"/>
              </w:rPr>
            </w:pPr>
            <w:r w:rsidRPr="092315F9">
              <w:rPr>
                <w:rFonts w:eastAsiaTheme="minorEastAsia"/>
                <w:sz w:val="18"/>
                <w:szCs w:val="18"/>
                <w:highlight w:val="yellow"/>
              </w:rPr>
              <w:t>IN CASE OF SUB-CONTRACTORS IN THE TEAM:</w:t>
            </w:r>
            <w:r>
              <w:br/>
            </w:r>
            <w:r w:rsidRPr="092315F9">
              <w:rPr>
                <w:rFonts w:eastAsiaTheme="minorEastAsia"/>
                <w:sz w:val="18"/>
                <w:szCs w:val="18"/>
              </w:rPr>
              <w:t xml:space="preserve">AI </w:t>
            </w:r>
            <w:r w:rsidR="001C4D9D">
              <w:rPr>
                <w:rFonts w:eastAsiaTheme="minorEastAsia"/>
                <w:sz w:val="18"/>
                <w:szCs w:val="18"/>
              </w:rPr>
              <w:t>0</w:t>
            </w:r>
            <w:r w:rsidRPr="092315F9">
              <w:rPr>
                <w:rFonts w:eastAsiaTheme="minorEastAsia"/>
                <w:sz w:val="18"/>
                <w:szCs w:val="18"/>
              </w:rPr>
              <w:t>.</w:t>
            </w:r>
            <w:r w:rsidR="001C4D9D">
              <w:rPr>
                <w:rFonts w:eastAsiaTheme="minorEastAsia"/>
                <w:sz w:val="18"/>
                <w:szCs w:val="18"/>
              </w:rPr>
              <w:t>2</w:t>
            </w:r>
            <w:r w:rsidRPr="092315F9">
              <w:rPr>
                <w:rFonts w:eastAsiaTheme="minorEastAsia"/>
                <w:sz w:val="18"/>
                <w:szCs w:val="18"/>
              </w:rPr>
              <w:t xml:space="preserve"> Provide confirmation that all contracts with subcontractors are in place and signed (</w:t>
            </w:r>
            <w:r w:rsidRPr="092315F9">
              <w:rPr>
                <w:rFonts w:eastAsiaTheme="minorEastAsia"/>
                <w:sz w:val="18"/>
                <w:szCs w:val="18"/>
                <w:highlight w:val="yellow"/>
              </w:rPr>
              <w:t>Prime</w:t>
            </w:r>
            <w:r w:rsidRPr="092315F9">
              <w:rPr>
                <w:rFonts w:eastAsiaTheme="minorEastAsia"/>
                <w:sz w:val="18"/>
                <w:szCs w:val="18"/>
              </w:rPr>
              <w:t xml:space="preserve">, </w:t>
            </w:r>
            <w:r w:rsidRPr="092315F9">
              <w:rPr>
                <w:rFonts w:eastAsiaTheme="minorEastAsia"/>
                <w:sz w:val="18"/>
                <w:szCs w:val="18"/>
                <w:highlight w:val="yellow"/>
              </w:rPr>
              <w:t>due date MS1</w:t>
            </w:r>
            <w:r w:rsidRPr="092315F9">
              <w:rPr>
                <w:rFonts w:eastAsiaTheme="minorEastAsia"/>
                <w:sz w:val="18"/>
                <w:szCs w:val="18"/>
              </w:rPr>
              <w:t xml:space="preserve">): </w:t>
            </w:r>
          </w:p>
        </w:tc>
      </w:tr>
      <w:tr w:rsidR="000E3DDA" w:rsidRPr="00A75C5C" w14:paraId="0765451E" w14:textId="77777777" w:rsidTr="092315F9">
        <w:tc>
          <w:tcPr>
            <w:tcW w:w="8278" w:type="dxa"/>
            <w:tcBorders>
              <w:top w:val="single" w:sz="4" w:space="0" w:color="auto"/>
              <w:left w:val="single" w:sz="4" w:space="0" w:color="auto"/>
              <w:bottom w:val="single" w:sz="4" w:space="0" w:color="auto"/>
              <w:right w:val="single" w:sz="4" w:space="0" w:color="auto"/>
            </w:tcBorders>
          </w:tcPr>
          <w:p w14:paraId="36E1F6EC" w14:textId="286CA5C9" w:rsidR="000E3DDA"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6</w:t>
            </w:r>
            <w:r w:rsidR="000E3DDA" w:rsidRPr="092315F9">
              <w:rPr>
                <w:rFonts w:asciiTheme="minorHAnsi" w:eastAsiaTheme="minorEastAsia" w:hAnsiTheme="minorHAnsi" w:cstheme="minorBidi"/>
                <w:lang w:val="en-GB"/>
              </w:rPr>
              <w:t>. Confirmation of Entity Code(s) of prime and sub-contractors (Contractor’s Team) and full registration.</w:t>
            </w:r>
          </w:p>
          <w:p w14:paraId="15CA8BD6" w14:textId="77777777" w:rsidR="000E3DDA" w:rsidRDefault="000E3DDA" w:rsidP="000E3DDA">
            <w:pPr>
              <w:pStyle w:val="BodyText"/>
              <w:rPr>
                <w:rFonts w:asciiTheme="minorHAnsi" w:hAnsiTheme="minorHAnsi" w:cstheme="minorHAnsi"/>
                <w:lang w:val="en-GB"/>
              </w:rPr>
            </w:pPr>
          </w:p>
          <w:p w14:paraId="16634AE4" w14:textId="77777777"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NB: A “light” registration in ESA star is not enough and the prime must be fully registered.</w:t>
            </w:r>
          </w:p>
        </w:tc>
        <w:tc>
          <w:tcPr>
            <w:tcW w:w="2098" w:type="dxa"/>
            <w:tcBorders>
              <w:top w:val="single" w:sz="4" w:space="0" w:color="auto"/>
              <w:left w:val="single" w:sz="4" w:space="0" w:color="auto"/>
              <w:bottom w:val="single" w:sz="4" w:space="0" w:color="auto"/>
              <w:right w:val="single" w:sz="4" w:space="0" w:color="auto"/>
            </w:tcBorders>
          </w:tcPr>
          <w:p w14:paraId="7A3CBE81" w14:textId="77777777" w:rsidR="000E3DDA" w:rsidRPr="00A75C5C" w:rsidRDefault="000E3DDA" w:rsidP="000E3DDA">
            <w:pPr>
              <w:jc w:val="center"/>
              <w:rPr>
                <w:rFonts w:cstheme="minorHAnsi"/>
                <w:sz w:val="20"/>
              </w:rPr>
            </w:pPr>
          </w:p>
        </w:tc>
      </w:tr>
      <w:tr w:rsidR="000E3DDA" w:rsidRPr="00A75C5C" w14:paraId="1B85534E" w14:textId="77777777" w:rsidTr="092315F9">
        <w:tc>
          <w:tcPr>
            <w:tcW w:w="8278" w:type="dxa"/>
            <w:tcBorders>
              <w:top w:val="single" w:sz="4" w:space="0" w:color="auto"/>
              <w:left w:val="single" w:sz="4" w:space="0" w:color="auto"/>
              <w:bottom w:val="single" w:sz="4" w:space="0" w:color="auto"/>
              <w:right w:val="single" w:sz="4" w:space="0" w:color="auto"/>
            </w:tcBorders>
          </w:tcPr>
          <w:p w14:paraId="531932E4" w14:textId="2809E2A3"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7</w:t>
            </w:r>
            <w:r w:rsidR="000E3DDA" w:rsidRPr="092315F9">
              <w:rPr>
                <w:rFonts w:asciiTheme="minorHAnsi" w:eastAsiaTheme="minorEastAsia" w:hAnsiTheme="minorHAnsi" w:cstheme="minorBidi"/>
                <w:lang w:val="en-GB"/>
              </w:rPr>
              <w:t>. The Activity Portal dedicated to the activity was presented and explained by ESA. The way to use the Deliverables Library for uploading documents was demonstrated by ESA. The way to record and manage Actions were explained b</w:t>
            </w:r>
            <w:r>
              <w:rPr>
                <w:rFonts w:asciiTheme="minorHAnsi" w:eastAsiaTheme="minorEastAsia" w:hAnsiTheme="minorHAnsi" w:cstheme="minorBidi"/>
                <w:lang w:val="en-GB"/>
              </w:rPr>
              <w:t>y ESA.</w:t>
            </w:r>
          </w:p>
        </w:tc>
        <w:tc>
          <w:tcPr>
            <w:tcW w:w="2098" w:type="dxa"/>
            <w:tcBorders>
              <w:top w:val="single" w:sz="4" w:space="0" w:color="auto"/>
              <w:left w:val="single" w:sz="4" w:space="0" w:color="auto"/>
              <w:bottom w:val="single" w:sz="4" w:space="0" w:color="auto"/>
              <w:right w:val="single" w:sz="4" w:space="0" w:color="auto"/>
            </w:tcBorders>
          </w:tcPr>
          <w:p w14:paraId="08C22801" w14:textId="77777777" w:rsidR="000E3DDA" w:rsidRPr="00A75C5C" w:rsidRDefault="000E3DDA" w:rsidP="000E3DDA">
            <w:pPr>
              <w:jc w:val="center"/>
              <w:rPr>
                <w:rFonts w:cstheme="minorHAnsi"/>
                <w:sz w:val="20"/>
              </w:rPr>
            </w:pPr>
          </w:p>
        </w:tc>
      </w:tr>
      <w:tr w:rsidR="000E3DDA" w:rsidRPr="00A75C5C" w14:paraId="4C985576" w14:textId="77777777" w:rsidTr="092315F9">
        <w:tc>
          <w:tcPr>
            <w:tcW w:w="8278" w:type="dxa"/>
            <w:tcBorders>
              <w:top w:val="single" w:sz="4" w:space="0" w:color="auto"/>
              <w:left w:val="single" w:sz="4" w:space="0" w:color="auto"/>
              <w:bottom w:val="single" w:sz="4" w:space="0" w:color="auto"/>
              <w:right w:val="single" w:sz="4" w:space="0" w:color="auto"/>
            </w:tcBorders>
          </w:tcPr>
          <w:p w14:paraId="64D99FDD" w14:textId="59D446DA"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8</w:t>
            </w:r>
            <w:r w:rsidR="000E3DDA" w:rsidRPr="092315F9">
              <w:rPr>
                <w:rFonts w:asciiTheme="minorHAnsi" w:eastAsiaTheme="minorEastAsia" w:hAnsiTheme="minorHAnsi" w:cstheme="minorBidi"/>
                <w:lang w:val="en-GB"/>
              </w:rPr>
              <w:t xml:space="preserve">. A.O.B. </w:t>
            </w:r>
            <w:r w:rsidR="000E3DDA" w:rsidRPr="092315F9">
              <w:rPr>
                <w:rFonts w:asciiTheme="minorHAnsi" w:eastAsiaTheme="minorEastAsia" w:hAnsiTheme="minorHAnsi" w:cstheme="minorBidi"/>
                <w:highlight w:val="yellow"/>
                <w:lang w:val="en-GB"/>
              </w:rPr>
              <w:t>(if any)</w:t>
            </w:r>
          </w:p>
        </w:tc>
        <w:tc>
          <w:tcPr>
            <w:tcW w:w="2098" w:type="dxa"/>
            <w:tcBorders>
              <w:top w:val="single" w:sz="4" w:space="0" w:color="auto"/>
              <w:left w:val="single" w:sz="4" w:space="0" w:color="auto"/>
              <w:bottom w:val="single" w:sz="4" w:space="0" w:color="auto"/>
              <w:right w:val="single" w:sz="4" w:space="0" w:color="auto"/>
            </w:tcBorders>
          </w:tcPr>
          <w:p w14:paraId="0BD6DAE6" w14:textId="77777777" w:rsidR="000E3DDA" w:rsidRPr="00A75C5C" w:rsidRDefault="000E3DDA" w:rsidP="000E3DDA">
            <w:pPr>
              <w:jc w:val="center"/>
              <w:rPr>
                <w:rFonts w:cstheme="minorHAnsi"/>
                <w:sz w:val="20"/>
              </w:rPr>
            </w:pPr>
          </w:p>
        </w:tc>
      </w:tr>
      <w:tr w:rsidR="000E3DDA" w:rsidRPr="00A75C5C" w14:paraId="1842CE6E" w14:textId="77777777" w:rsidTr="092315F9">
        <w:tc>
          <w:tcPr>
            <w:tcW w:w="8278" w:type="dxa"/>
            <w:tcBorders>
              <w:top w:val="single" w:sz="4" w:space="0" w:color="auto"/>
              <w:left w:val="single" w:sz="4" w:space="0" w:color="auto"/>
              <w:bottom w:val="single" w:sz="4" w:space="0" w:color="auto"/>
              <w:right w:val="single" w:sz="4" w:space="0" w:color="auto"/>
            </w:tcBorders>
          </w:tcPr>
          <w:p w14:paraId="0B137AA5" w14:textId="370A424B"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9</w:t>
            </w:r>
            <w:r w:rsidR="000E3DDA" w:rsidRPr="092315F9">
              <w:rPr>
                <w:rFonts w:asciiTheme="minorHAnsi" w:eastAsiaTheme="minorEastAsia" w:hAnsiTheme="minorHAnsi" w:cstheme="minorBidi"/>
                <w:lang w:val="en-GB"/>
              </w:rPr>
              <w:t xml:space="preserve">. The Action Items List were reviewed, identifying the Action Items required to be finalized to declare the </w:t>
            </w:r>
            <w:r w:rsidR="000E3DDA">
              <w:rPr>
                <w:rFonts w:asciiTheme="minorHAnsi" w:eastAsiaTheme="minorEastAsia" w:hAnsiTheme="minorHAnsi" w:cstheme="minorBidi"/>
                <w:lang w:val="en-GB"/>
              </w:rPr>
              <w:t>NM</w:t>
            </w:r>
            <w:r w:rsidR="000E3DDA" w:rsidRPr="092315F9">
              <w:rPr>
                <w:rFonts w:asciiTheme="minorHAnsi" w:eastAsiaTheme="minorEastAsia" w:hAnsiTheme="minorHAnsi" w:cstheme="minorBidi"/>
                <w:lang w:val="en-GB"/>
              </w:rPr>
              <w:t xml:space="preserve"> successful. These actions are reflected in the conclusion below.</w:t>
            </w:r>
          </w:p>
          <w:p w14:paraId="0554B934" w14:textId="77777777" w:rsidR="000E3DDA" w:rsidRPr="00A75C5C" w:rsidRDefault="000E3DDA" w:rsidP="000E3DDA">
            <w:pPr>
              <w:pStyle w:val="BodyText"/>
              <w:rPr>
                <w:rFonts w:asciiTheme="minorHAnsi" w:hAnsiTheme="minorHAnsi" w:cstheme="minorHAnsi"/>
                <w:lang w:val="en-GB"/>
              </w:rPr>
            </w:pPr>
          </w:p>
          <w:p w14:paraId="1E51A848" w14:textId="75F087AD"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 xml:space="preserve">All Actions Items </w:t>
            </w:r>
            <w:r w:rsidR="00E54621">
              <w:rPr>
                <w:rFonts w:asciiTheme="minorHAnsi" w:eastAsiaTheme="minorEastAsia" w:hAnsiTheme="minorHAnsi" w:cstheme="minorBidi"/>
                <w:lang w:val="en-GB"/>
              </w:rPr>
              <w:t xml:space="preserve">will be </w:t>
            </w:r>
            <w:r w:rsidRPr="092315F9">
              <w:rPr>
                <w:rFonts w:asciiTheme="minorHAnsi" w:eastAsiaTheme="minorEastAsia" w:hAnsiTheme="minorHAnsi" w:cstheme="minorBidi"/>
                <w:lang w:val="en-GB"/>
              </w:rPr>
              <w:t xml:space="preserve">recorded </w:t>
            </w:r>
            <w:r w:rsidR="00E54621">
              <w:rPr>
                <w:rFonts w:asciiTheme="minorHAnsi" w:eastAsiaTheme="minorEastAsia" w:hAnsiTheme="minorHAnsi" w:cstheme="minorBidi"/>
                <w:lang w:val="en-GB"/>
              </w:rPr>
              <w:t xml:space="preserve">by </w:t>
            </w:r>
            <w:r w:rsidR="00E54621" w:rsidRPr="00E54621">
              <w:rPr>
                <w:rFonts w:asciiTheme="minorHAnsi" w:eastAsiaTheme="minorEastAsia" w:hAnsiTheme="minorHAnsi" w:cstheme="minorBidi"/>
                <w:highlight w:val="yellow"/>
                <w:lang w:val="en-GB"/>
              </w:rPr>
              <w:t>“Name of the person”</w:t>
            </w:r>
            <w:r w:rsidR="00E54621">
              <w:rPr>
                <w:rFonts w:asciiTheme="minorHAnsi" w:eastAsiaTheme="minorEastAsia" w:hAnsiTheme="minorHAnsi" w:cstheme="minorBidi"/>
                <w:lang w:val="en-GB"/>
              </w:rPr>
              <w:t xml:space="preserve"> </w:t>
            </w:r>
            <w:r w:rsidRPr="092315F9">
              <w:rPr>
                <w:rFonts w:asciiTheme="minorHAnsi" w:eastAsiaTheme="minorEastAsia" w:hAnsiTheme="minorHAnsi" w:cstheme="minorBidi"/>
                <w:lang w:val="en-GB"/>
              </w:rPr>
              <w:t xml:space="preserve">in the Activity Portal </w:t>
            </w:r>
            <w:r w:rsidR="00E54621">
              <w:rPr>
                <w:rFonts w:asciiTheme="minorHAnsi" w:eastAsiaTheme="minorEastAsia" w:hAnsiTheme="minorHAnsi" w:cstheme="minorBidi"/>
                <w:lang w:val="en-GB"/>
              </w:rPr>
              <w:t xml:space="preserve">ASAP, but after the minutes has been signed by all parties, </w:t>
            </w:r>
            <w:r w:rsidRPr="092315F9">
              <w:rPr>
                <w:rFonts w:asciiTheme="minorHAnsi" w:eastAsiaTheme="minorEastAsia" w:hAnsiTheme="minorHAnsi" w:cstheme="minorBidi"/>
                <w:lang w:val="en-GB"/>
              </w:rPr>
              <w:t>including the one reported below.</w:t>
            </w:r>
          </w:p>
        </w:tc>
        <w:tc>
          <w:tcPr>
            <w:tcW w:w="2098" w:type="dxa"/>
            <w:tcBorders>
              <w:top w:val="single" w:sz="4" w:space="0" w:color="auto"/>
              <w:left w:val="single" w:sz="4" w:space="0" w:color="auto"/>
              <w:bottom w:val="single" w:sz="4" w:space="0" w:color="auto"/>
              <w:right w:val="single" w:sz="4" w:space="0" w:color="auto"/>
            </w:tcBorders>
          </w:tcPr>
          <w:p w14:paraId="3DB181F6" w14:textId="77777777" w:rsidR="000E3DDA" w:rsidRPr="00A75C5C" w:rsidRDefault="000E3DDA" w:rsidP="000E3DDA">
            <w:pPr>
              <w:jc w:val="center"/>
              <w:rPr>
                <w:rFonts w:cstheme="minorHAnsi"/>
                <w:sz w:val="18"/>
              </w:rPr>
            </w:pPr>
          </w:p>
          <w:p w14:paraId="5DD38FDC" w14:textId="77777777" w:rsidR="000E3DDA" w:rsidRPr="00A75C5C" w:rsidRDefault="000E3DDA" w:rsidP="000E3DDA">
            <w:pPr>
              <w:jc w:val="center"/>
              <w:rPr>
                <w:rFonts w:cstheme="minorHAnsi"/>
                <w:sz w:val="20"/>
              </w:rPr>
            </w:pPr>
            <w:r w:rsidRPr="00A75C5C">
              <w:rPr>
                <w:rFonts w:cstheme="minorHAnsi"/>
                <w:sz w:val="18"/>
              </w:rPr>
              <w:t xml:space="preserve"> </w:t>
            </w:r>
          </w:p>
        </w:tc>
      </w:tr>
      <w:tr w:rsidR="000E3DDA" w:rsidRPr="00A75C5C" w14:paraId="2EF21917" w14:textId="77777777" w:rsidTr="092315F9">
        <w:tc>
          <w:tcPr>
            <w:tcW w:w="8278" w:type="dxa"/>
            <w:tcBorders>
              <w:top w:val="single" w:sz="4" w:space="0" w:color="auto"/>
              <w:left w:val="single" w:sz="4" w:space="0" w:color="auto"/>
              <w:bottom w:val="single" w:sz="4" w:space="0" w:color="auto"/>
              <w:right w:val="single" w:sz="4" w:space="0" w:color="auto"/>
            </w:tcBorders>
          </w:tcPr>
          <w:p w14:paraId="55F60DD4" w14:textId="619723B1" w:rsidR="000E3DDA" w:rsidRPr="00A75C5C" w:rsidRDefault="00E54621" w:rsidP="000E3DDA">
            <w:pPr>
              <w:pStyle w:val="BodyText"/>
              <w:rPr>
                <w:rFonts w:asciiTheme="minorHAnsi" w:hAnsiTheme="minorHAnsi" w:cstheme="minorHAnsi"/>
                <w:lang w:val="en-GB"/>
              </w:rPr>
            </w:pPr>
            <w:r>
              <w:rPr>
                <w:rFonts w:asciiTheme="minorHAnsi" w:eastAsiaTheme="minorEastAsia" w:hAnsiTheme="minorHAnsi" w:cstheme="minorBidi"/>
                <w:lang w:val="en-GB"/>
              </w:rPr>
              <w:t>10</w:t>
            </w:r>
            <w:r w:rsidR="000E3DDA">
              <w:rPr>
                <w:rFonts w:asciiTheme="minorHAnsi" w:eastAsiaTheme="minorEastAsia" w:hAnsiTheme="minorHAnsi" w:cstheme="minorBidi"/>
                <w:lang w:val="en-GB"/>
              </w:rPr>
              <w:t>.</w:t>
            </w:r>
            <w:r w:rsidR="000E3DDA" w:rsidRPr="092315F9">
              <w:rPr>
                <w:rFonts w:asciiTheme="minorHAnsi" w:eastAsiaTheme="minorEastAsia" w:hAnsiTheme="minorHAnsi" w:cstheme="minorBidi"/>
                <w:lang w:val="en-GB"/>
              </w:rPr>
              <w:t xml:space="preserve"> Conclusions</w:t>
            </w:r>
          </w:p>
          <w:p w14:paraId="5B7D5CE0" w14:textId="77777777" w:rsidR="000E3DDA"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 xml:space="preserve">The </w:t>
            </w:r>
            <w:r>
              <w:rPr>
                <w:rFonts w:asciiTheme="minorHAnsi" w:eastAsiaTheme="minorEastAsia" w:hAnsiTheme="minorHAnsi" w:cstheme="minorBidi"/>
                <w:lang w:val="en-GB"/>
              </w:rPr>
              <w:t>NM</w:t>
            </w:r>
            <w:r w:rsidRPr="092315F9">
              <w:rPr>
                <w:rFonts w:asciiTheme="minorHAnsi" w:eastAsiaTheme="minorEastAsia" w:hAnsiTheme="minorHAnsi" w:cstheme="minorBidi"/>
                <w:lang w:val="en-GB"/>
              </w:rPr>
              <w:t xml:space="preserve"> considered successfully concluded subject to the closure of Action Items </w:t>
            </w:r>
            <w:r w:rsidRPr="092315F9">
              <w:rPr>
                <w:rFonts w:asciiTheme="minorHAnsi" w:eastAsiaTheme="minorEastAsia" w:hAnsiTheme="minorHAnsi" w:cstheme="minorBidi"/>
                <w:highlight w:val="yellow"/>
                <w:lang w:val="en-GB"/>
              </w:rPr>
              <w:t>… (typically a subset of the AIs above)</w:t>
            </w:r>
            <w:r w:rsidRPr="092315F9">
              <w:rPr>
                <w:rFonts w:asciiTheme="minorHAnsi" w:eastAsiaTheme="minorEastAsia" w:hAnsiTheme="minorHAnsi" w:cstheme="minorBidi"/>
                <w:lang w:val="en-GB"/>
              </w:rPr>
              <w:t xml:space="preserve">. </w:t>
            </w:r>
          </w:p>
          <w:p w14:paraId="7360D590" w14:textId="77777777" w:rsidR="000E3DDA" w:rsidRDefault="000E3DDA" w:rsidP="000E3DDA">
            <w:pPr>
              <w:pStyle w:val="BodyText"/>
              <w:rPr>
                <w:rFonts w:asciiTheme="minorHAnsi" w:hAnsiTheme="minorHAnsi" w:cstheme="minorHAnsi"/>
                <w:lang w:val="en-GB"/>
              </w:rPr>
            </w:pPr>
          </w:p>
          <w:p w14:paraId="64EDED7F" w14:textId="77777777"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The contract award is subject to the completion of ESA internal approval process.</w:t>
            </w:r>
          </w:p>
          <w:p w14:paraId="16BD0877" w14:textId="77777777"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 xml:space="preserve">The kick-off of the activity shall be considered given at the point in time when the contract has been signed by both parties. </w:t>
            </w:r>
            <w:r w:rsidRPr="00277868">
              <w:rPr>
                <w:rFonts w:asciiTheme="minorHAnsi" w:eastAsiaTheme="minorEastAsia" w:hAnsiTheme="minorHAnsi" w:cstheme="minorBidi"/>
                <w:highlight w:val="yellow"/>
                <w:lang w:val="en-GB"/>
              </w:rPr>
              <w:t>Start of work at the Contractor's own risk will be/was on the (add the date)</w:t>
            </w:r>
          </w:p>
          <w:p w14:paraId="6CFA8336" w14:textId="77777777" w:rsidR="000E3DDA" w:rsidRPr="00A75C5C" w:rsidRDefault="000E3DDA" w:rsidP="000E3DDA">
            <w:pPr>
              <w:pStyle w:val="BodyText"/>
              <w:rPr>
                <w:rFonts w:asciiTheme="minorHAnsi" w:hAnsiTheme="minorHAnsi" w:cstheme="minorHAnsi"/>
                <w:lang w:val="en-GB"/>
              </w:rPr>
            </w:pPr>
          </w:p>
          <w:p w14:paraId="6188A17B" w14:textId="77777777" w:rsidR="000E3DDA" w:rsidRPr="00A75C5C" w:rsidRDefault="000E3DDA" w:rsidP="000E3DDA">
            <w:pPr>
              <w:pStyle w:val="BodyText"/>
              <w:rPr>
                <w:rFonts w:asciiTheme="minorHAnsi" w:hAnsiTheme="minorHAnsi" w:cstheme="minorHAnsi"/>
                <w:i/>
                <w:lang w:val="en-GB"/>
              </w:rPr>
            </w:pPr>
            <w:r w:rsidRPr="092315F9">
              <w:rPr>
                <w:rFonts w:asciiTheme="minorHAnsi" w:eastAsiaTheme="minorEastAsia" w:hAnsiTheme="minorHAnsi" w:cstheme="minorBidi"/>
                <w:highlight w:val="yellow"/>
                <w:lang w:val="en-GB"/>
              </w:rPr>
              <w:t>OPTION: The agreements documented herein shall be contractually binding only upon signature of the contract by both parties.</w:t>
            </w:r>
          </w:p>
        </w:tc>
        <w:tc>
          <w:tcPr>
            <w:tcW w:w="2098" w:type="dxa"/>
            <w:tcBorders>
              <w:top w:val="single" w:sz="4" w:space="0" w:color="auto"/>
              <w:left w:val="single" w:sz="4" w:space="0" w:color="auto"/>
              <w:bottom w:val="single" w:sz="4" w:space="0" w:color="auto"/>
              <w:right w:val="single" w:sz="4" w:space="0" w:color="auto"/>
            </w:tcBorders>
          </w:tcPr>
          <w:p w14:paraId="51A7D70E" w14:textId="2B9D1421" w:rsidR="000E3DDA" w:rsidRPr="00A75C5C" w:rsidRDefault="000E3DDA" w:rsidP="000E3DDA">
            <w:pPr>
              <w:jc w:val="center"/>
              <w:rPr>
                <w:rFonts w:cstheme="minorHAnsi"/>
                <w:sz w:val="20"/>
              </w:rPr>
            </w:pPr>
            <w:r w:rsidRPr="092315F9">
              <w:rPr>
                <w:rFonts w:eastAsiaTheme="minorEastAsia"/>
                <w:sz w:val="18"/>
                <w:szCs w:val="18"/>
              </w:rPr>
              <w:t>AI 0.</w:t>
            </w:r>
            <w:r w:rsidRPr="092315F9">
              <w:rPr>
                <w:rFonts w:eastAsiaTheme="minorEastAsia"/>
                <w:sz w:val="18"/>
                <w:szCs w:val="18"/>
                <w:highlight w:val="yellow"/>
              </w:rPr>
              <w:t>Y</w:t>
            </w:r>
            <w:r w:rsidRPr="092315F9">
              <w:rPr>
                <w:rFonts w:eastAsiaTheme="minorEastAsia"/>
                <w:sz w:val="18"/>
                <w:szCs w:val="18"/>
              </w:rPr>
              <w:t xml:space="preserve"> Verify closure of all Action Items that need to be finalised for the contract award; </w:t>
            </w:r>
            <w:r w:rsidR="00E54621">
              <w:rPr>
                <w:rFonts w:eastAsiaTheme="minorEastAsia"/>
                <w:sz w:val="18"/>
                <w:szCs w:val="18"/>
              </w:rPr>
              <w:t>print out the view of the activity portal where the action items result “Closed for ESA”.  Add this pdf t</w:t>
            </w:r>
            <w:r>
              <w:rPr>
                <w:rFonts w:eastAsiaTheme="minorEastAsia"/>
                <w:sz w:val="18"/>
                <w:szCs w:val="18"/>
              </w:rPr>
              <w:t>ogether with any document closing the actions</w:t>
            </w:r>
            <w:r w:rsidR="00E54621">
              <w:rPr>
                <w:rFonts w:eastAsiaTheme="minorEastAsia"/>
                <w:sz w:val="18"/>
                <w:szCs w:val="18"/>
              </w:rPr>
              <w:t xml:space="preserve"> in </w:t>
            </w:r>
            <w:r>
              <w:rPr>
                <w:rFonts w:eastAsiaTheme="minorEastAsia"/>
                <w:sz w:val="18"/>
                <w:szCs w:val="18"/>
              </w:rPr>
              <w:t xml:space="preserve">.zip, </w:t>
            </w:r>
            <w:r w:rsidR="00E54621">
              <w:rPr>
                <w:rFonts w:eastAsiaTheme="minorEastAsia"/>
                <w:sz w:val="18"/>
                <w:szCs w:val="18"/>
              </w:rPr>
              <w:t>rename the.zip it “</w:t>
            </w:r>
            <w:r w:rsidR="00E54621" w:rsidRPr="00E54621">
              <w:rPr>
                <w:rFonts w:eastAsiaTheme="minorEastAsia"/>
                <w:sz w:val="18"/>
                <w:szCs w:val="18"/>
                <w:highlight w:val="yellow"/>
              </w:rPr>
              <w:t>Activity name</w:t>
            </w:r>
            <w:r w:rsidR="00E54621">
              <w:rPr>
                <w:rFonts w:eastAsiaTheme="minorEastAsia"/>
                <w:sz w:val="18"/>
                <w:szCs w:val="18"/>
              </w:rPr>
              <w:t xml:space="preserve"> NM action closure proof.zip” and </w:t>
            </w:r>
            <w:r w:rsidRPr="092315F9">
              <w:rPr>
                <w:rFonts w:eastAsiaTheme="minorEastAsia"/>
                <w:sz w:val="18"/>
                <w:szCs w:val="18"/>
              </w:rPr>
              <w:t xml:space="preserve">upload </w:t>
            </w:r>
            <w:r>
              <w:rPr>
                <w:rFonts w:eastAsiaTheme="minorEastAsia"/>
                <w:sz w:val="18"/>
                <w:szCs w:val="18"/>
              </w:rPr>
              <w:t>it</w:t>
            </w:r>
            <w:r w:rsidRPr="092315F9">
              <w:rPr>
                <w:rFonts w:eastAsiaTheme="minorEastAsia"/>
                <w:sz w:val="18"/>
                <w:szCs w:val="18"/>
              </w:rPr>
              <w:t xml:space="preserve"> to the Event Library in Share Point (event: “NM successful finalised – OK”)</w:t>
            </w:r>
            <w:r>
              <w:rPr>
                <w:rFonts w:eastAsiaTheme="minorEastAsia"/>
                <w:sz w:val="18"/>
                <w:szCs w:val="18"/>
              </w:rPr>
              <w:t xml:space="preserve"> </w:t>
            </w:r>
            <w:r w:rsidRPr="092315F9">
              <w:rPr>
                <w:rFonts w:eastAsiaTheme="minorEastAsia"/>
                <w:sz w:val="18"/>
                <w:szCs w:val="18"/>
              </w:rPr>
              <w:t>(</w:t>
            </w:r>
            <w:r w:rsidRPr="00E54621">
              <w:rPr>
                <w:rFonts w:eastAsiaTheme="minorEastAsia"/>
                <w:sz w:val="18"/>
                <w:szCs w:val="18"/>
                <w:highlight w:val="yellow"/>
              </w:rPr>
              <w:t>ESA TO</w:t>
            </w:r>
            <w:r w:rsidRPr="092315F9">
              <w:rPr>
                <w:rFonts w:eastAsiaTheme="minorEastAsia"/>
                <w:sz w:val="18"/>
                <w:szCs w:val="18"/>
              </w:rPr>
              <w:t xml:space="preserve">, due date </w:t>
            </w:r>
            <w:proofErr w:type="spellStart"/>
            <w:r w:rsidRPr="092315F9">
              <w:rPr>
                <w:rFonts w:eastAsiaTheme="minorEastAsia"/>
                <w:sz w:val="18"/>
                <w:szCs w:val="18"/>
                <w:highlight w:val="yellow"/>
              </w:rPr>
              <w:t>DDMonYYYY</w:t>
            </w:r>
            <w:proofErr w:type="spellEnd"/>
            <w:r>
              <w:rPr>
                <w:rFonts w:eastAsiaTheme="minorEastAsia"/>
                <w:sz w:val="18"/>
                <w:szCs w:val="18"/>
              </w:rPr>
              <w:t>)</w:t>
            </w:r>
          </w:p>
        </w:tc>
      </w:tr>
      <w:tr w:rsidR="000E3DDA" w:rsidRPr="00A75C5C" w14:paraId="5D8A5771" w14:textId="77777777" w:rsidTr="092315F9">
        <w:tc>
          <w:tcPr>
            <w:tcW w:w="8278" w:type="dxa"/>
            <w:tcBorders>
              <w:top w:val="single" w:sz="4" w:space="0" w:color="auto"/>
              <w:left w:val="single" w:sz="4" w:space="0" w:color="auto"/>
              <w:bottom w:val="single" w:sz="4" w:space="0" w:color="auto"/>
              <w:right w:val="single" w:sz="4" w:space="0" w:color="auto"/>
            </w:tcBorders>
          </w:tcPr>
          <w:p w14:paraId="18B95B81" w14:textId="35515B89" w:rsidR="000E3DDA" w:rsidRPr="00A75C5C" w:rsidRDefault="000E3DDA" w:rsidP="000E3DDA">
            <w:pPr>
              <w:pStyle w:val="BodyText"/>
              <w:rPr>
                <w:rFonts w:asciiTheme="minorHAnsi" w:hAnsiTheme="minorHAnsi" w:cstheme="minorHAnsi"/>
                <w:lang w:val="en-GB"/>
              </w:rPr>
            </w:pPr>
            <w:r w:rsidRPr="092315F9">
              <w:rPr>
                <w:rFonts w:asciiTheme="minorHAnsi" w:eastAsiaTheme="minorEastAsia" w:hAnsiTheme="minorHAnsi" w:cstheme="minorBidi"/>
                <w:lang w:val="en-GB"/>
              </w:rPr>
              <w:t>1</w:t>
            </w:r>
            <w:r w:rsidR="00E54621">
              <w:rPr>
                <w:rFonts w:asciiTheme="minorHAnsi" w:eastAsiaTheme="minorEastAsia" w:hAnsiTheme="minorHAnsi" w:cstheme="minorBidi"/>
                <w:lang w:val="en-GB"/>
              </w:rPr>
              <w:t>1</w:t>
            </w:r>
            <w:r w:rsidRPr="092315F9">
              <w:rPr>
                <w:rFonts w:asciiTheme="minorHAnsi" w:eastAsiaTheme="minorEastAsia" w:hAnsiTheme="minorHAnsi" w:cstheme="minorBidi"/>
                <w:lang w:val="en-GB"/>
              </w:rPr>
              <w:t xml:space="preserve">. The Minutes of the Meeting were reviewed and signed. </w:t>
            </w:r>
          </w:p>
        </w:tc>
        <w:tc>
          <w:tcPr>
            <w:tcW w:w="2098" w:type="dxa"/>
            <w:tcBorders>
              <w:top w:val="single" w:sz="4" w:space="0" w:color="auto"/>
              <w:left w:val="single" w:sz="4" w:space="0" w:color="auto"/>
              <w:bottom w:val="single" w:sz="4" w:space="0" w:color="auto"/>
              <w:right w:val="single" w:sz="4" w:space="0" w:color="auto"/>
            </w:tcBorders>
          </w:tcPr>
          <w:p w14:paraId="19F816AB" w14:textId="77777777" w:rsidR="000E3DDA" w:rsidRPr="00A75C5C" w:rsidRDefault="000E3DDA" w:rsidP="000E3DDA">
            <w:pPr>
              <w:jc w:val="center"/>
              <w:rPr>
                <w:rFonts w:cstheme="minorHAnsi"/>
                <w:sz w:val="20"/>
              </w:rPr>
            </w:pPr>
          </w:p>
        </w:tc>
      </w:tr>
      <w:tr w:rsidR="000E3DDA" w:rsidRPr="00A75C5C" w14:paraId="27FBCB68" w14:textId="77777777" w:rsidTr="092315F9">
        <w:tc>
          <w:tcPr>
            <w:tcW w:w="8278" w:type="dxa"/>
            <w:tcBorders>
              <w:top w:val="single" w:sz="4" w:space="0" w:color="auto"/>
              <w:left w:val="single" w:sz="4" w:space="0" w:color="auto"/>
              <w:bottom w:val="single" w:sz="4" w:space="0" w:color="auto"/>
              <w:right w:val="single" w:sz="4" w:space="0" w:color="auto"/>
            </w:tcBorders>
          </w:tcPr>
          <w:p w14:paraId="1F49622B" w14:textId="3ED272B9" w:rsidR="000E3DDA" w:rsidRPr="00A75C5C" w:rsidRDefault="000E3DDA" w:rsidP="000E3DDA">
            <w:pPr>
              <w:pStyle w:val="BodyText"/>
              <w:rPr>
                <w:rFonts w:asciiTheme="minorHAnsi" w:hAnsiTheme="minorHAnsi" w:cstheme="minorHAnsi"/>
                <w:lang w:val="en-GB"/>
              </w:rPr>
            </w:pPr>
            <w:r>
              <w:rPr>
                <w:rFonts w:asciiTheme="minorHAnsi" w:eastAsiaTheme="minorEastAsia" w:hAnsiTheme="minorHAnsi" w:cstheme="minorBidi"/>
                <w:lang w:val="en-GB"/>
              </w:rPr>
              <w:lastRenderedPageBreak/>
              <w:t>1</w:t>
            </w:r>
            <w:r w:rsidR="00E54621">
              <w:rPr>
                <w:rFonts w:asciiTheme="minorHAnsi" w:eastAsiaTheme="minorEastAsia" w:hAnsiTheme="minorHAnsi" w:cstheme="minorBidi"/>
                <w:lang w:val="en-GB"/>
              </w:rPr>
              <w:t>2</w:t>
            </w:r>
            <w:r w:rsidRPr="092315F9">
              <w:rPr>
                <w:rFonts w:asciiTheme="minorHAnsi" w:eastAsiaTheme="minorEastAsia" w:hAnsiTheme="minorHAnsi" w:cstheme="minorBidi"/>
                <w:lang w:val="en-GB"/>
              </w:rPr>
              <w:t>. The signed Minutes of Meeting w</w:t>
            </w:r>
            <w:r w:rsidR="00E54621">
              <w:rPr>
                <w:rFonts w:asciiTheme="minorHAnsi" w:eastAsiaTheme="minorEastAsia" w:hAnsiTheme="minorHAnsi" w:cstheme="minorBidi"/>
                <w:lang w:val="en-GB"/>
              </w:rPr>
              <w:t xml:space="preserve">ill be </w:t>
            </w:r>
            <w:r w:rsidRPr="092315F9">
              <w:rPr>
                <w:rFonts w:asciiTheme="minorHAnsi" w:eastAsiaTheme="minorEastAsia" w:hAnsiTheme="minorHAnsi" w:cstheme="minorBidi"/>
                <w:lang w:val="en-GB"/>
              </w:rPr>
              <w:t>uploaded in the Activity Portal</w:t>
            </w:r>
            <w:r w:rsidR="00E54621">
              <w:rPr>
                <w:rFonts w:asciiTheme="minorHAnsi" w:eastAsiaTheme="minorEastAsia" w:hAnsiTheme="minorHAnsi" w:cstheme="minorBidi"/>
                <w:lang w:val="en-GB"/>
              </w:rPr>
              <w:t xml:space="preserve"> by </w:t>
            </w:r>
            <w:r w:rsidR="00E54621" w:rsidRPr="00E54621">
              <w:rPr>
                <w:rFonts w:asciiTheme="minorHAnsi" w:eastAsiaTheme="minorEastAsia" w:hAnsiTheme="minorHAnsi" w:cstheme="minorBidi"/>
                <w:highlight w:val="yellow"/>
                <w:lang w:val="en-GB"/>
              </w:rPr>
              <w:t>the contractor</w:t>
            </w:r>
            <w:r w:rsidRPr="092315F9">
              <w:rPr>
                <w:rFonts w:asciiTheme="minorHAnsi" w:eastAsiaTheme="minorEastAsia" w:hAnsiTheme="minorHAnsi" w:cstheme="minorBidi"/>
                <w:lang w:val="en-GB"/>
              </w:rPr>
              <w:t xml:space="preserve"> </w:t>
            </w:r>
            <w:r w:rsidRPr="092315F9">
              <w:rPr>
                <w:rFonts w:asciiTheme="minorHAnsi" w:eastAsiaTheme="minorEastAsia" w:hAnsiTheme="minorHAnsi" w:cstheme="minorBidi"/>
                <w:u w:val="single"/>
                <w:lang w:val="en-GB"/>
              </w:rPr>
              <w:t>and</w:t>
            </w:r>
            <w:r w:rsidRPr="092315F9">
              <w:rPr>
                <w:rFonts w:asciiTheme="minorHAnsi" w:eastAsiaTheme="minorEastAsia" w:hAnsiTheme="minorHAnsi" w:cstheme="minorBidi"/>
                <w:lang w:val="en-GB"/>
              </w:rPr>
              <w:t xml:space="preserve"> in the Event Library in Share Point (event: “Minutes of Nego Meeting”)</w:t>
            </w:r>
            <w:r w:rsidR="00E54621">
              <w:rPr>
                <w:rFonts w:asciiTheme="minorHAnsi" w:eastAsiaTheme="minorEastAsia" w:hAnsiTheme="minorHAnsi" w:cstheme="minorBidi"/>
                <w:lang w:val="en-GB"/>
              </w:rPr>
              <w:t xml:space="preserve"> by the </w:t>
            </w:r>
            <w:r w:rsidR="00E54621" w:rsidRPr="00E54621">
              <w:rPr>
                <w:rFonts w:asciiTheme="minorHAnsi" w:eastAsiaTheme="minorEastAsia" w:hAnsiTheme="minorHAnsi" w:cstheme="minorBidi"/>
                <w:highlight w:val="yellow"/>
                <w:lang w:val="en-GB"/>
              </w:rPr>
              <w:t>technical officer</w:t>
            </w:r>
          </w:p>
        </w:tc>
        <w:tc>
          <w:tcPr>
            <w:tcW w:w="2098" w:type="dxa"/>
            <w:tcBorders>
              <w:top w:val="single" w:sz="4" w:space="0" w:color="auto"/>
              <w:left w:val="single" w:sz="4" w:space="0" w:color="auto"/>
              <w:bottom w:val="single" w:sz="4" w:space="0" w:color="auto"/>
              <w:right w:val="single" w:sz="4" w:space="0" w:color="auto"/>
            </w:tcBorders>
          </w:tcPr>
          <w:p w14:paraId="5D47D679" w14:textId="77777777" w:rsidR="000E3DDA" w:rsidRPr="00A75C5C" w:rsidRDefault="000E3DDA" w:rsidP="000E3DDA">
            <w:pPr>
              <w:jc w:val="center"/>
              <w:rPr>
                <w:rFonts w:cstheme="minorHAnsi"/>
                <w:sz w:val="20"/>
              </w:rPr>
            </w:pPr>
          </w:p>
        </w:tc>
      </w:tr>
    </w:tbl>
    <w:p w14:paraId="01B71A65" w14:textId="77777777" w:rsidR="00253F41" w:rsidRPr="00A75C5C" w:rsidRDefault="00253F41"/>
    <w:p w14:paraId="687C3E59" w14:textId="77777777" w:rsidR="00411E2F" w:rsidRPr="00A75C5C" w:rsidRDefault="00411E2F"/>
    <w:sectPr w:rsidR="00411E2F" w:rsidRPr="00A75C5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263F" w14:textId="77777777" w:rsidR="00865805" w:rsidRDefault="00865805" w:rsidP="00FD4A88">
      <w:pPr>
        <w:spacing w:after="0" w:line="240" w:lineRule="auto"/>
      </w:pPr>
      <w:r>
        <w:separator/>
      </w:r>
    </w:p>
  </w:endnote>
  <w:endnote w:type="continuationSeparator" w:id="0">
    <w:p w14:paraId="2657164E" w14:textId="77777777" w:rsidR="00865805" w:rsidRDefault="00865805" w:rsidP="00FD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92315F9" w14:paraId="08CAF6D1" w14:textId="77777777" w:rsidTr="092315F9">
      <w:tc>
        <w:tcPr>
          <w:tcW w:w="3120" w:type="dxa"/>
        </w:tcPr>
        <w:p w14:paraId="394C479F" w14:textId="77777777" w:rsidR="092315F9" w:rsidRDefault="092315F9" w:rsidP="092315F9">
          <w:pPr>
            <w:pStyle w:val="Header"/>
            <w:ind w:left="-115"/>
          </w:pPr>
        </w:p>
      </w:tc>
      <w:tc>
        <w:tcPr>
          <w:tcW w:w="3120" w:type="dxa"/>
        </w:tcPr>
        <w:p w14:paraId="3E646B90" w14:textId="77777777" w:rsidR="092315F9" w:rsidRDefault="092315F9" w:rsidP="092315F9">
          <w:pPr>
            <w:pStyle w:val="Header"/>
            <w:jc w:val="center"/>
          </w:pPr>
        </w:p>
      </w:tc>
      <w:tc>
        <w:tcPr>
          <w:tcW w:w="3120" w:type="dxa"/>
        </w:tcPr>
        <w:p w14:paraId="2D7F541F" w14:textId="77777777" w:rsidR="092315F9" w:rsidRDefault="092315F9" w:rsidP="092315F9">
          <w:pPr>
            <w:pStyle w:val="Header"/>
            <w:ind w:right="-115"/>
            <w:jc w:val="right"/>
          </w:pPr>
        </w:p>
      </w:tc>
    </w:tr>
  </w:tbl>
  <w:p w14:paraId="6D6B6353" w14:textId="77777777" w:rsidR="092315F9" w:rsidRDefault="092315F9" w:rsidP="0923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D75A" w14:textId="77777777" w:rsidR="00865805" w:rsidRDefault="00865805" w:rsidP="00FD4A88">
      <w:pPr>
        <w:spacing w:after="0" w:line="240" w:lineRule="auto"/>
      </w:pPr>
      <w:r>
        <w:separator/>
      </w:r>
    </w:p>
  </w:footnote>
  <w:footnote w:type="continuationSeparator" w:id="0">
    <w:p w14:paraId="6E6106F9" w14:textId="77777777" w:rsidR="00865805" w:rsidRDefault="00865805" w:rsidP="00FD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D881" w14:textId="648C7052" w:rsidR="00FD4A88" w:rsidRPr="00EC5FE1" w:rsidRDefault="001E2D61">
    <w:pPr>
      <w:pStyle w:val="Header"/>
      <w:rPr>
        <w:rFonts w:cstheme="minorHAnsi"/>
      </w:rPr>
    </w:pPr>
    <w:r w:rsidRPr="092315F9">
      <w:rPr>
        <w:rFonts w:eastAsiaTheme="minorEastAsia"/>
      </w:rPr>
      <w:t>Activity:</w:t>
    </w:r>
    <w:r w:rsidR="004A0C0B" w:rsidRPr="092315F9">
      <w:rPr>
        <w:rFonts w:eastAsiaTheme="minorEastAsia"/>
      </w:rPr>
      <w:t xml:space="preserve"> </w:t>
    </w:r>
    <w:sdt>
      <w:sdtPr>
        <w:rPr>
          <w:rFonts w:cstheme="minorHAnsi"/>
        </w:rPr>
        <w:alias w:val="PRnameHD"/>
        <w:tag w:val="PRnameHD"/>
        <w:id w:val="-1319025054"/>
        <w:lock w:val="sdtLocked"/>
        <w:placeholder>
          <w:docPart w:val="DefaultPlaceholder_-1854013440"/>
        </w:placeholder>
        <w:text/>
      </w:sdtPr>
      <w:sdtEndPr/>
      <w:sdtContent>
        <w:r w:rsidR="00A705AD">
          <w:rPr>
            <w:rFonts w:cstheme="minorHAnsi"/>
          </w:rPr>
          <w:t>ACTIVITY</w:t>
        </w:r>
        <w:r w:rsidR="00DD42B1">
          <w:rPr>
            <w:rFonts w:cstheme="minorHAnsi"/>
          </w:rPr>
          <w:t xml:space="preserve"> NAME</w:t>
        </w:r>
      </w:sdtContent>
    </w:sdt>
    <w:r w:rsidRPr="092315F9">
      <w:rPr>
        <w:rFonts w:eastAsiaTheme="minorEastAsia"/>
      </w:rPr>
      <w:t xml:space="preserve"> </w:t>
    </w:r>
    <w:r w:rsidR="00253F41" w:rsidRPr="00E4238A">
      <w:rPr>
        <w:rFonts w:cstheme="minorHAnsi"/>
      </w:rPr>
      <w:ptab w:relativeTo="margin" w:alignment="center" w:leader="none"/>
    </w:r>
    <w:r w:rsidR="00620FFF" w:rsidRPr="00E4238A">
      <w:rPr>
        <w:rFonts w:eastAsiaTheme="minorEastAsia"/>
      </w:rPr>
      <w:t xml:space="preserve">Negotiation </w:t>
    </w:r>
    <w:r w:rsidRPr="00E4238A">
      <w:rPr>
        <w:rFonts w:eastAsiaTheme="minorEastAsia"/>
      </w:rPr>
      <w:t>Minutes</w:t>
    </w:r>
    <w:r w:rsidRPr="092315F9">
      <w:rPr>
        <w:rFonts w:eastAsiaTheme="minorEastAsia"/>
      </w:rPr>
      <w:t xml:space="preserve"> of Meeting</w:t>
    </w:r>
    <w:r w:rsidR="00253F41" w:rsidRPr="00EC5FE1">
      <w:rPr>
        <w:rFonts w:cstheme="minorHAnsi"/>
      </w:rPr>
      <w:ptab w:relativeTo="margin" w:alignment="right" w:leader="none"/>
    </w:r>
    <w:r w:rsidR="00253F41" w:rsidRPr="092315F9">
      <w:rPr>
        <w:rFonts w:eastAsiaTheme="minorEastAsia"/>
      </w:rPr>
      <w:t xml:space="preserve">Page </w:t>
    </w:r>
    <w:r w:rsidR="00253F41" w:rsidRPr="092315F9">
      <w:rPr>
        <w:rFonts w:eastAsiaTheme="minorEastAsia"/>
        <w:noProof/>
      </w:rPr>
      <w:fldChar w:fldCharType="begin"/>
    </w:r>
    <w:r w:rsidR="00253F41" w:rsidRPr="00EC5FE1">
      <w:rPr>
        <w:rFonts w:cstheme="minorHAnsi"/>
        <w:bCs/>
      </w:rPr>
      <w:instrText xml:space="preserve"> PAGE </w:instrText>
    </w:r>
    <w:r w:rsidR="00253F41" w:rsidRPr="092315F9">
      <w:rPr>
        <w:rFonts w:cstheme="minorHAnsi"/>
        <w:bCs/>
      </w:rPr>
      <w:fldChar w:fldCharType="separate"/>
    </w:r>
    <w:r w:rsidR="00DC0998">
      <w:rPr>
        <w:rFonts w:cstheme="minorHAnsi"/>
        <w:bCs/>
        <w:noProof/>
      </w:rPr>
      <w:t>3</w:t>
    </w:r>
    <w:r w:rsidR="00253F41" w:rsidRPr="092315F9">
      <w:rPr>
        <w:rFonts w:eastAsiaTheme="minorEastAsia"/>
        <w:noProof/>
      </w:rPr>
      <w:fldChar w:fldCharType="end"/>
    </w:r>
    <w:r w:rsidR="00253F41" w:rsidRPr="092315F9">
      <w:rPr>
        <w:rFonts w:eastAsiaTheme="minorEastAsia"/>
      </w:rPr>
      <w:t xml:space="preserve"> of </w:t>
    </w:r>
    <w:r w:rsidR="00253F41" w:rsidRPr="092315F9">
      <w:rPr>
        <w:rFonts w:eastAsiaTheme="minorEastAsia"/>
        <w:noProof/>
      </w:rPr>
      <w:fldChar w:fldCharType="begin"/>
    </w:r>
    <w:r w:rsidR="00253F41" w:rsidRPr="00EC5FE1">
      <w:rPr>
        <w:rFonts w:cstheme="minorHAnsi"/>
        <w:bCs/>
      </w:rPr>
      <w:instrText xml:space="preserve"> NUMPAGES  </w:instrText>
    </w:r>
    <w:r w:rsidR="00253F41" w:rsidRPr="092315F9">
      <w:rPr>
        <w:rFonts w:cstheme="minorHAnsi"/>
        <w:bCs/>
      </w:rPr>
      <w:fldChar w:fldCharType="separate"/>
    </w:r>
    <w:r w:rsidR="00DC0998">
      <w:rPr>
        <w:rFonts w:cstheme="minorHAnsi"/>
        <w:bCs/>
        <w:noProof/>
      </w:rPr>
      <w:t>3</w:t>
    </w:r>
    <w:r w:rsidR="00253F41" w:rsidRPr="092315F9">
      <w:rPr>
        <w:rFonts w:eastAsiaTheme="minorEastAsia"/>
        <w:noProof/>
      </w:rPr>
      <w:fldChar w:fldCharType="end"/>
    </w:r>
    <w:r w:rsidR="00253F41" w:rsidRPr="092315F9">
      <w:rPr>
        <w:rFonts w:eastAsiaTheme="min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2B2"/>
    <w:multiLevelType w:val="hybridMultilevel"/>
    <w:tmpl w:val="D68427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A509B"/>
    <w:multiLevelType w:val="hybridMultilevel"/>
    <w:tmpl w:val="71CE5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764FC"/>
    <w:multiLevelType w:val="hybridMultilevel"/>
    <w:tmpl w:val="BE542B1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A4BA7"/>
    <w:multiLevelType w:val="hybridMultilevel"/>
    <w:tmpl w:val="203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7333D"/>
    <w:multiLevelType w:val="hybridMultilevel"/>
    <w:tmpl w:val="5E205F6A"/>
    <w:lvl w:ilvl="0" w:tplc="0809000F">
      <w:start w:val="1"/>
      <w:numFmt w:val="decimal"/>
      <w:lvlText w:val="%1."/>
      <w:lvlJc w:val="left"/>
      <w:pPr>
        <w:ind w:left="720" w:hanging="360"/>
      </w:pPr>
      <w:rPr>
        <w:rFonts w:hint="default"/>
      </w:rPr>
    </w:lvl>
    <w:lvl w:ilvl="1" w:tplc="0CDCA02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91227"/>
    <w:multiLevelType w:val="hybridMultilevel"/>
    <w:tmpl w:val="8C88A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43ED8"/>
    <w:multiLevelType w:val="hybridMultilevel"/>
    <w:tmpl w:val="6C9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E75AA"/>
    <w:multiLevelType w:val="hybridMultilevel"/>
    <w:tmpl w:val="B8CAB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6D020C"/>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5F0C97"/>
    <w:multiLevelType w:val="hybridMultilevel"/>
    <w:tmpl w:val="5DE6BB5A"/>
    <w:lvl w:ilvl="0" w:tplc="631EFB54">
      <w:start w:val="1"/>
      <w:numFmt w:val="decimal"/>
      <w:lvlText w:val="%1."/>
      <w:lvlJc w:val="left"/>
      <w:pPr>
        <w:ind w:left="1010" w:hanging="6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C24DB"/>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3B5AEF"/>
    <w:multiLevelType w:val="hybridMultilevel"/>
    <w:tmpl w:val="4740BC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0"/>
  </w:num>
  <w:num w:numId="4">
    <w:abstractNumId w:val="6"/>
  </w:num>
  <w:num w:numId="5">
    <w:abstractNumId w:val="2"/>
  </w:num>
  <w:num w:numId="6">
    <w:abstractNumId w:val="4"/>
  </w:num>
  <w:num w:numId="7">
    <w:abstractNumId w:val="8"/>
  </w:num>
  <w:num w:numId="8">
    <w:abstractNumId w:val="5"/>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D8"/>
    <w:rsid w:val="000025DC"/>
    <w:rsid w:val="00014093"/>
    <w:rsid w:val="00037AD3"/>
    <w:rsid w:val="00043BD1"/>
    <w:rsid w:val="00057B09"/>
    <w:rsid w:val="000810BE"/>
    <w:rsid w:val="00081E3A"/>
    <w:rsid w:val="00084703"/>
    <w:rsid w:val="00095DED"/>
    <w:rsid w:val="000A1556"/>
    <w:rsid w:val="000A2E0F"/>
    <w:rsid w:val="000C39B7"/>
    <w:rsid w:val="000D6A6E"/>
    <w:rsid w:val="000D7A98"/>
    <w:rsid w:val="000E15DE"/>
    <w:rsid w:val="000E3DDA"/>
    <w:rsid w:val="000F2C53"/>
    <w:rsid w:val="000F4AA6"/>
    <w:rsid w:val="000F7BAC"/>
    <w:rsid w:val="00125B47"/>
    <w:rsid w:val="001406DE"/>
    <w:rsid w:val="00177CD6"/>
    <w:rsid w:val="00194DC5"/>
    <w:rsid w:val="001A02B9"/>
    <w:rsid w:val="001B26A0"/>
    <w:rsid w:val="001C4D9D"/>
    <w:rsid w:val="001E2D61"/>
    <w:rsid w:val="00204A0A"/>
    <w:rsid w:val="0021761A"/>
    <w:rsid w:val="00234A80"/>
    <w:rsid w:val="00244728"/>
    <w:rsid w:val="00250D6B"/>
    <w:rsid w:val="00253F41"/>
    <w:rsid w:val="00277868"/>
    <w:rsid w:val="002E798F"/>
    <w:rsid w:val="0030395B"/>
    <w:rsid w:val="00306779"/>
    <w:rsid w:val="003173A6"/>
    <w:rsid w:val="00344B2B"/>
    <w:rsid w:val="0035252F"/>
    <w:rsid w:val="00392137"/>
    <w:rsid w:val="003D1331"/>
    <w:rsid w:val="003E429B"/>
    <w:rsid w:val="003F735C"/>
    <w:rsid w:val="00400F6F"/>
    <w:rsid w:val="00405A02"/>
    <w:rsid w:val="00405F97"/>
    <w:rsid w:val="00411DEE"/>
    <w:rsid w:val="00411E2F"/>
    <w:rsid w:val="004241E9"/>
    <w:rsid w:val="00442357"/>
    <w:rsid w:val="00460B65"/>
    <w:rsid w:val="004A0C0B"/>
    <w:rsid w:val="004C1C60"/>
    <w:rsid w:val="004C6ABF"/>
    <w:rsid w:val="004C732B"/>
    <w:rsid w:val="004D0298"/>
    <w:rsid w:val="004D20C9"/>
    <w:rsid w:val="004F5512"/>
    <w:rsid w:val="0050562C"/>
    <w:rsid w:val="005128F1"/>
    <w:rsid w:val="005251F8"/>
    <w:rsid w:val="00531664"/>
    <w:rsid w:val="005367DD"/>
    <w:rsid w:val="00561669"/>
    <w:rsid w:val="005C1862"/>
    <w:rsid w:val="005F2E8C"/>
    <w:rsid w:val="00620FFF"/>
    <w:rsid w:val="006368E8"/>
    <w:rsid w:val="00637BF5"/>
    <w:rsid w:val="0066082A"/>
    <w:rsid w:val="00662507"/>
    <w:rsid w:val="00666068"/>
    <w:rsid w:val="006700B6"/>
    <w:rsid w:val="006747BB"/>
    <w:rsid w:val="006761AC"/>
    <w:rsid w:val="006874D5"/>
    <w:rsid w:val="006A05C4"/>
    <w:rsid w:val="006A58AA"/>
    <w:rsid w:val="006D6C0D"/>
    <w:rsid w:val="007345EF"/>
    <w:rsid w:val="0074511D"/>
    <w:rsid w:val="00760C63"/>
    <w:rsid w:val="00763B06"/>
    <w:rsid w:val="00767580"/>
    <w:rsid w:val="00774D5F"/>
    <w:rsid w:val="00790E43"/>
    <w:rsid w:val="007934D2"/>
    <w:rsid w:val="00793A7A"/>
    <w:rsid w:val="007C2100"/>
    <w:rsid w:val="007C5902"/>
    <w:rsid w:val="007D400D"/>
    <w:rsid w:val="007E463C"/>
    <w:rsid w:val="008043EB"/>
    <w:rsid w:val="0081378B"/>
    <w:rsid w:val="00813F13"/>
    <w:rsid w:val="00821D6B"/>
    <w:rsid w:val="00825935"/>
    <w:rsid w:val="00863132"/>
    <w:rsid w:val="00865805"/>
    <w:rsid w:val="008759D6"/>
    <w:rsid w:val="0089248D"/>
    <w:rsid w:val="008A1508"/>
    <w:rsid w:val="008A6F01"/>
    <w:rsid w:val="008D407C"/>
    <w:rsid w:val="0090090D"/>
    <w:rsid w:val="0090131F"/>
    <w:rsid w:val="0090605E"/>
    <w:rsid w:val="00913070"/>
    <w:rsid w:val="00915021"/>
    <w:rsid w:val="0095145C"/>
    <w:rsid w:val="0095686B"/>
    <w:rsid w:val="00960BD4"/>
    <w:rsid w:val="00963ED7"/>
    <w:rsid w:val="00981404"/>
    <w:rsid w:val="009941F4"/>
    <w:rsid w:val="009C65F2"/>
    <w:rsid w:val="009C6E01"/>
    <w:rsid w:val="00A12465"/>
    <w:rsid w:val="00A2548C"/>
    <w:rsid w:val="00A3499D"/>
    <w:rsid w:val="00A705AD"/>
    <w:rsid w:val="00A75C5C"/>
    <w:rsid w:val="00A91B35"/>
    <w:rsid w:val="00AA2E4E"/>
    <w:rsid w:val="00AB05F2"/>
    <w:rsid w:val="00AC23C5"/>
    <w:rsid w:val="00AE3F0F"/>
    <w:rsid w:val="00B005A0"/>
    <w:rsid w:val="00B10679"/>
    <w:rsid w:val="00B263CB"/>
    <w:rsid w:val="00B36AD2"/>
    <w:rsid w:val="00B5313B"/>
    <w:rsid w:val="00B6017D"/>
    <w:rsid w:val="00B73DD8"/>
    <w:rsid w:val="00B82A46"/>
    <w:rsid w:val="00BA1EC9"/>
    <w:rsid w:val="00BA5C35"/>
    <w:rsid w:val="00BD6471"/>
    <w:rsid w:val="00C01C85"/>
    <w:rsid w:val="00C02EC4"/>
    <w:rsid w:val="00C42CA4"/>
    <w:rsid w:val="00C80AD9"/>
    <w:rsid w:val="00C86DA4"/>
    <w:rsid w:val="00CB5E83"/>
    <w:rsid w:val="00CD1ABD"/>
    <w:rsid w:val="00CD63EA"/>
    <w:rsid w:val="00CF24E3"/>
    <w:rsid w:val="00CF6F49"/>
    <w:rsid w:val="00D011A5"/>
    <w:rsid w:val="00D12761"/>
    <w:rsid w:val="00D14ACC"/>
    <w:rsid w:val="00D66434"/>
    <w:rsid w:val="00DA0880"/>
    <w:rsid w:val="00DA25C3"/>
    <w:rsid w:val="00DB641D"/>
    <w:rsid w:val="00DC0998"/>
    <w:rsid w:val="00DD42B1"/>
    <w:rsid w:val="00E351CC"/>
    <w:rsid w:val="00E37BDC"/>
    <w:rsid w:val="00E4238A"/>
    <w:rsid w:val="00E54621"/>
    <w:rsid w:val="00E61DAB"/>
    <w:rsid w:val="00E648A9"/>
    <w:rsid w:val="00E6613E"/>
    <w:rsid w:val="00EA3F2F"/>
    <w:rsid w:val="00EA5B12"/>
    <w:rsid w:val="00EA7BBD"/>
    <w:rsid w:val="00EB437E"/>
    <w:rsid w:val="00EB63DA"/>
    <w:rsid w:val="00EC5FE1"/>
    <w:rsid w:val="00ED771C"/>
    <w:rsid w:val="00ED7A9D"/>
    <w:rsid w:val="00EE4E14"/>
    <w:rsid w:val="00EE59A6"/>
    <w:rsid w:val="00F33334"/>
    <w:rsid w:val="00F358B0"/>
    <w:rsid w:val="00F5614D"/>
    <w:rsid w:val="00F71BDB"/>
    <w:rsid w:val="00F769D4"/>
    <w:rsid w:val="00F92707"/>
    <w:rsid w:val="00FB7634"/>
    <w:rsid w:val="00FC2821"/>
    <w:rsid w:val="00FC5D96"/>
    <w:rsid w:val="00FD4A88"/>
    <w:rsid w:val="00FE21D4"/>
    <w:rsid w:val="0923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2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D8"/>
  </w:style>
  <w:style w:type="paragraph" w:styleId="Heading1">
    <w:name w:val="heading 1"/>
    <w:basedOn w:val="Normal"/>
    <w:next w:val="Normal"/>
    <w:link w:val="Heading1Char"/>
    <w:uiPriority w:val="9"/>
    <w:qFormat/>
    <w:rsid w:val="00FB76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A88"/>
  </w:style>
  <w:style w:type="paragraph" w:styleId="Footer">
    <w:name w:val="footer"/>
    <w:basedOn w:val="Normal"/>
    <w:link w:val="FooterChar"/>
    <w:uiPriority w:val="99"/>
    <w:unhideWhenUsed/>
    <w:rsid w:val="00FD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A88"/>
  </w:style>
  <w:style w:type="character" w:styleId="CommentReference">
    <w:name w:val="annotation reference"/>
    <w:basedOn w:val="DefaultParagraphFont"/>
    <w:uiPriority w:val="99"/>
    <w:semiHidden/>
    <w:unhideWhenUsed/>
    <w:rsid w:val="00057B09"/>
    <w:rPr>
      <w:sz w:val="16"/>
      <w:szCs w:val="16"/>
    </w:rPr>
  </w:style>
  <w:style w:type="paragraph" w:styleId="CommentText">
    <w:name w:val="annotation text"/>
    <w:basedOn w:val="Normal"/>
    <w:link w:val="CommentTextChar"/>
    <w:uiPriority w:val="99"/>
    <w:semiHidden/>
    <w:unhideWhenUsed/>
    <w:rsid w:val="00057B09"/>
    <w:pPr>
      <w:spacing w:line="240" w:lineRule="auto"/>
    </w:pPr>
    <w:rPr>
      <w:sz w:val="20"/>
      <w:szCs w:val="20"/>
    </w:rPr>
  </w:style>
  <w:style w:type="character" w:customStyle="1" w:styleId="CommentTextChar">
    <w:name w:val="Comment Text Char"/>
    <w:basedOn w:val="DefaultParagraphFont"/>
    <w:link w:val="CommentText"/>
    <w:uiPriority w:val="99"/>
    <w:semiHidden/>
    <w:rsid w:val="00057B09"/>
    <w:rPr>
      <w:sz w:val="20"/>
      <w:szCs w:val="20"/>
    </w:rPr>
  </w:style>
  <w:style w:type="paragraph" w:styleId="CommentSubject">
    <w:name w:val="annotation subject"/>
    <w:basedOn w:val="CommentText"/>
    <w:next w:val="CommentText"/>
    <w:link w:val="CommentSubjectChar"/>
    <w:uiPriority w:val="99"/>
    <w:semiHidden/>
    <w:unhideWhenUsed/>
    <w:rsid w:val="00057B09"/>
    <w:rPr>
      <w:b/>
      <w:bCs/>
    </w:rPr>
  </w:style>
  <w:style w:type="character" w:customStyle="1" w:styleId="CommentSubjectChar">
    <w:name w:val="Comment Subject Char"/>
    <w:basedOn w:val="CommentTextChar"/>
    <w:link w:val="CommentSubject"/>
    <w:uiPriority w:val="99"/>
    <w:semiHidden/>
    <w:rsid w:val="00057B09"/>
    <w:rPr>
      <w:b/>
      <w:bCs/>
      <w:sz w:val="20"/>
      <w:szCs w:val="20"/>
    </w:rPr>
  </w:style>
  <w:style w:type="paragraph" w:styleId="BalloonText">
    <w:name w:val="Balloon Text"/>
    <w:basedOn w:val="Normal"/>
    <w:link w:val="BalloonTextChar"/>
    <w:uiPriority w:val="99"/>
    <w:semiHidden/>
    <w:unhideWhenUsed/>
    <w:rsid w:val="00057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B09"/>
    <w:rPr>
      <w:rFonts w:ascii="Tahoma" w:hAnsi="Tahoma" w:cs="Tahoma"/>
      <w:sz w:val="16"/>
      <w:szCs w:val="16"/>
    </w:rPr>
  </w:style>
  <w:style w:type="paragraph" w:styleId="BodyText">
    <w:name w:val="Body Text"/>
    <w:basedOn w:val="Normal"/>
    <w:link w:val="BodyTextChar"/>
    <w:rsid w:val="00D011A5"/>
    <w:pPr>
      <w:spacing w:after="0" w:line="240" w:lineRule="auto"/>
    </w:pPr>
    <w:rPr>
      <w:rFonts w:ascii="Times New Roman" w:eastAsia="Times New Roman" w:hAnsi="Times New Roman" w:cs="Times New Roman"/>
      <w:sz w:val="20"/>
      <w:szCs w:val="20"/>
      <w:lang w:val="it-IT" w:eastAsia="it-IT"/>
    </w:rPr>
  </w:style>
  <w:style w:type="character" w:customStyle="1" w:styleId="BodyTextChar">
    <w:name w:val="Body Text Char"/>
    <w:basedOn w:val="DefaultParagraphFont"/>
    <w:link w:val="BodyText"/>
    <w:rsid w:val="00D011A5"/>
    <w:rPr>
      <w:rFonts w:ascii="Times New Roman" w:eastAsia="Times New Roman" w:hAnsi="Times New Roman" w:cs="Times New Roman"/>
      <w:sz w:val="20"/>
      <w:szCs w:val="20"/>
      <w:lang w:val="it-IT" w:eastAsia="it-IT"/>
    </w:rPr>
  </w:style>
  <w:style w:type="character" w:styleId="Hyperlink">
    <w:name w:val="Hyperlink"/>
    <w:basedOn w:val="DefaultParagraphFont"/>
    <w:uiPriority w:val="99"/>
    <w:unhideWhenUsed/>
    <w:rsid w:val="008D407C"/>
    <w:rPr>
      <w:color w:val="0000FF" w:themeColor="hyperlink"/>
      <w:u w:val="single"/>
    </w:rPr>
  </w:style>
  <w:style w:type="paragraph" w:styleId="ListParagraph">
    <w:name w:val="List Paragraph"/>
    <w:basedOn w:val="Normal"/>
    <w:uiPriority w:val="34"/>
    <w:qFormat/>
    <w:rsid w:val="009C6E01"/>
    <w:pPr>
      <w:ind w:left="720"/>
      <w:contextualSpacing/>
    </w:pPr>
  </w:style>
  <w:style w:type="character" w:styleId="PlaceholderText">
    <w:name w:val="Placeholder Text"/>
    <w:basedOn w:val="DefaultParagraphFont"/>
    <w:uiPriority w:val="99"/>
    <w:semiHidden/>
    <w:rsid w:val="00CD63EA"/>
    <w:rPr>
      <w:color w:val="808080"/>
    </w:rPr>
  </w:style>
  <w:style w:type="character" w:customStyle="1" w:styleId="Heading1Char">
    <w:name w:val="Heading 1 Char"/>
    <w:basedOn w:val="DefaultParagraphFont"/>
    <w:link w:val="Heading1"/>
    <w:uiPriority w:val="9"/>
    <w:rsid w:val="00FB763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B7634"/>
    <w:rPr>
      <w:b/>
      <w:bCs/>
    </w:rPr>
  </w:style>
  <w:style w:type="character" w:styleId="IntenseEmphasis">
    <w:name w:val="Intense Emphasis"/>
    <w:basedOn w:val="DefaultParagraphFont"/>
    <w:uiPriority w:val="21"/>
    <w:qFormat/>
    <w:rsid w:val="004C6ABF"/>
    <w:rPr>
      <w:i/>
      <w:iCs/>
      <w:color w:val="4F81BD" w:themeColor="accent1"/>
    </w:rPr>
  </w:style>
  <w:style w:type="paragraph" w:styleId="NoSpacing">
    <w:name w:val="No Spacing"/>
    <w:uiPriority w:val="1"/>
    <w:qFormat/>
    <w:rsid w:val="008A6F0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2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84AE69-2203-42E4-BEAD-CF9617A580DD}"/>
      </w:docPartPr>
      <w:docPartBody>
        <w:p w:rsidR="00512A73" w:rsidRDefault="0093591B">
          <w:r w:rsidRPr="00BE2B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1B"/>
    <w:rsid w:val="00285CBD"/>
    <w:rsid w:val="00512A73"/>
    <w:rsid w:val="005C7635"/>
    <w:rsid w:val="0060336F"/>
    <w:rsid w:val="0093591B"/>
    <w:rsid w:val="00A2353E"/>
    <w:rsid w:val="00A6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3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A13C21E647E4B8C39604CBF8D17EF" ma:contentTypeVersion="1" ma:contentTypeDescription="Create a new document." ma:contentTypeScope="" ma:versionID="c95b46e39950a380991cf62124156df6">
  <xsd:schema xmlns:xsd="http://www.w3.org/2001/XMLSchema" xmlns:xs="http://www.w3.org/2001/XMLSchema" xmlns:p="http://schemas.microsoft.com/office/2006/metadata/properties" xmlns:ns2="53011d66-c3c1-4fc6-b304-dc1ab6c7e3a4" targetNamespace="http://schemas.microsoft.com/office/2006/metadata/properties" ma:root="true" ma:fieldsID="ac24dcee1eff62ec714b4402413b8b52" ns2:_="">
    <xsd:import namespace="53011d66-c3c1-4fc6-b304-dc1ab6c7e3a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11d66-c3c1-4fc6-b304-dc1ab6c7e3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D6F78-076D-4A5F-9257-D85C245DA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4EE59-F747-4835-81AC-CF0B66783BF9}">
  <ds:schemaRefs>
    <ds:schemaRef ds:uri="http://schemas.microsoft.com/sharepoint/v3/contenttype/forms"/>
  </ds:schemaRefs>
</ds:datastoreItem>
</file>

<file path=customXml/itemProps3.xml><?xml version="1.0" encoding="utf-8"?>
<ds:datastoreItem xmlns:ds="http://schemas.openxmlformats.org/officeDocument/2006/customXml" ds:itemID="{9D97FB30-472A-4191-9112-464B6A96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11d66-c3c1-4fc6-b304-dc1ab6c7e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2021-05-06T14:06:00Z</dcterms:created>
  <dcterms:modified xsi:type="dcterms:W3CDTF">2022-09-26T08:42:00Z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0x01010007CA13C21E647E4B8C39604CBF8D17EF</vt:lpwstr>
  </property>
  <property fmtid="{D5CDD505-2E9C-101B-9397-08002B2CF9AE}" pid="3" name="MSIP_Label_3976fa30-1907-4356-8241-62ea5e1c0256_Enabled">
    <vt:lpwstr>true</vt:lpwstr>
  </property>
  <property fmtid="{D5CDD505-2E9C-101B-9397-08002B2CF9AE}" pid="4" name="MSIP_Label_3976fa30-1907-4356-8241-62ea5e1c0256_SetDate">
    <vt:lpwstr>2021-05-06T13:56:47Z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14761652-6f35-4c3b-886b-7b118b112239</vt:lpwstr>
  </property>
  <property fmtid="{D5CDD505-2E9C-101B-9397-08002B2CF9AE}" pid="9" name="MSIP_Label_3976fa30-1907-4356-8241-62ea5e1c0256_ContentBits">
    <vt:lpwstr>0</vt:lpwstr>
  </property>
</Properties>
</file>